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7C1" w:rsidRDefault="00FE47C1" w:rsidP="00FE47C1">
      <w:pPr>
        <w:tabs>
          <w:tab w:val="left" w:pos="426"/>
        </w:tabs>
        <w:spacing w:after="120" w:line="360" w:lineRule="auto"/>
        <w:jc w:val="center"/>
        <w:rPr>
          <w:rFonts w:cs="Arial"/>
          <w:b/>
          <w:smallCaps/>
          <w:color w:val="275C9D"/>
          <w:spacing w:val="5"/>
          <w:sz w:val="36"/>
          <w:szCs w:val="28"/>
          <w:lang w:val="it-IT"/>
        </w:rPr>
      </w:pPr>
      <w:r>
        <w:rPr>
          <w:rFonts w:cs="Arial"/>
          <w:b/>
          <w:smallCaps/>
          <w:noProof/>
          <w:color w:val="275C9D"/>
          <w:spacing w:val="5"/>
          <w:sz w:val="36"/>
          <w:szCs w:val="28"/>
          <w:lang w:val="it-IT" w:eastAsia="it-IT"/>
        </w:rPr>
        <w:drawing>
          <wp:anchor distT="0" distB="0" distL="114300" distR="114300" simplePos="0" relativeHeight="251660288" behindDoc="1" locked="0" layoutInCell="1" allowOverlap="1">
            <wp:simplePos x="0" y="0"/>
            <wp:positionH relativeFrom="column">
              <wp:posOffset>3992880</wp:posOffset>
            </wp:positionH>
            <wp:positionV relativeFrom="paragraph">
              <wp:posOffset>296545</wp:posOffset>
            </wp:positionV>
            <wp:extent cx="1436370" cy="1409700"/>
            <wp:effectExtent l="19050" t="0" r="0" b="0"/>
            <wp:wrapTight wrapText="bothSides">
              <wp:wrapPolygon edited="0">
                <wp:start x="-286" y="0"/>
                <wp:lineTo x="-286" y="21308"/>
                <wp:lineTo x="21485" y="21308"/>
                <wp:lineTo x="21485" y="0"/>
                <wp:lineTo x="-286" y="0"/>
              </wp:wrapPolygon>
            </wp:wrapTight>
            <wp:docPr id="4" name="Immagine 45" descr="head_2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descr="head_2_EN"/>
                    <pic:cNvPicPr>
                      <a:picLocks noChangeAspect="1" noChangeArrowheads="1"/>
                    </pic:cNvPicPr>
                  </pic:nvPicPr>
                  <pic:blipFill>
                    <a:blip r:embed="rId7" cstate="print"/>
                    <a:srcRect l="36250" t="33377" r="46571"/>
                    <a:stretch>
                      <a:fillRect/>
                    </a:stretch>
                  </pic:blipFill>
                  <pic:spPr bwMode="auto">
                    <a:xfrm>
                      <a:off x="0" y="0"/>
                      <a:ext cx="1436370" cy="1409700"/>
                    </a:xfrm>
                    <a:prstGeom prst="rect">
                      <a:avLst/>
                    </a:prstGeom>
                    <a:noFill/>
                    <a:ln w="9525">
                      <a:noFill/>
                      <a:miter lim="800000"/>
                      <a:headEnd/>
                      <a:tailEnd/>
                    </a:ln>
                  </pic:spPr>
                </pic:pic>
              </a:graphicData>
            </a:graphic>
          </wp:anchor>
        </w:drawing>
      </w:r>
      <w:r>
        <w:rPr>
          <w:rFonts w:cs="Arial"/>
          <w:b/>
          <w:smallCaps/>
          <w:noProof/>
          <w:color w:val="275C9D"/>
          <w:spacing w:val="5"/>
          <w:sz w:val="36"/>
          <w:szCs w:val="28"/>
          <w:lang w:val="it-IT" w:eastAsia="it-IT"/>
        </w:rPr>
        <w:drawing>
          <wp:anchor distT="0" distB="0" distL="114300" distR="114300" simplePos="0" relativeHeight="251661312" behindDoc="1" locked="0" layoutInCell="1" allowOverlap="1">
            <wp:simplePos x="0" y="0"/>
            <wp:positionH relativeFrom="column">
              <wp:posOffset>289560</wp:posOffset>
            </wp:positionH>
            <wp:positionV relativeFrom="paragraph">
              <wp:posOffset>296545</wp:posOffset>
            </wp:positionV>
            <wp:extent cx="2567305" cy="1303020"/>
            <wp:effectExtent l="19050" t="0" r="4445" b="0"/>
            <wp:wrapTight wrapText="bothSides">
              <wp:wrapPolygon edited="0">
                <wp:start x="-160" y="0"/>
                <wp:lineTo x="-160" y="21158"/>
                <wp:lineTo x="21637" y="21158"/>
                <wp:lineTo x="21637" y="0"/>
                <wp:lineTo x="-160" y="0"/>
              </wp:wrapPolygon>
            </wp:wrapTight>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l="10478" r="11214"/>
                    <a:stretch>
                      <a:fillRect/>
                    </a:stretch>
                  </pic:blipFill>
                  <pic:spPr bwMode="auto">
                    <a:xfrm>
                      <a:off x="0" y="0"/>
                      <a:ext cx="2567305" cy="1303020"/>
                    </a:xfrm>
                    <a:prstGeom prst="rect">
                      <a:avLst/>
                    </a:prstGeom>
                    <a:noFill/>
                    <a:ln w="9525">
                      <a:noFill/>
                      <a:miter lim="800000"/>
                      <a:headEnd/>
                      <a:tailEnd/>
                    </a:ln>
                  </pic:spPr>
                </pic:pic>
              </a:graphicData>
            </a:graphic>
          </wp:anchor>
        </w:drawing>
      </w:r>
    </w:p>
    <w:p w:rsidR="00FE47C1" w:rsidRDefault="00FE47C1" w:rsidP="00FE47C1">
      <w:pPr>
        <w:tabs>
          <w:tab w:val="left" w:pos="426"/>
        </w:tabs>
        <w:spacing w:after="120" w:line="360" w:lineRule="auto"/>
        <w:jc w:val="center"/>
        <w:rPr>
          <w:rFonts w:cs="Arial"/>
          <w:b/>
          <w:smallCaps/>
          <w:color w:val="275C9D"/>
          <w:spacing w:val="5"/>
          <w:sz w:val="36"/>
          <w:szCs w:val="28"/>
          <w:lang w:val="it-IT"/>
        </w:rPr>
      </w:pPr>
    </w:p>
    <w:p w:rsidR="00FE47C1" w:rsidRDefault="00FE47C1" w:rsidP="00FE47C1">
      <w:pPr>
        <w:tabs>
          <w:tab w:val="left" w:pos="426"/>
        </w:tabs>
        <w:spacing w:after="120" w:line="360" w:lineRule="auto"/>
        <w:jc w:val="center"/>
        <w:rPr>
          <w:rFonts w:cs="Arial"/>
          <w:b/>
          <w:smallCaps/>
          <w:color w:val="275C9D"/>
          <w:spacing w:val="5"/>
          <w:sz w:val="36"/>
          <w:szCs w:val="28"/>
          <w:lang w:val="it-IT"/>
        </w:rPr>
      </w:pPr>
    </w:p>
    <w:p w:rsidR="00FE47C1" w:rsidRDefault="00FE47C1" w:rsidP="00FE47C1">
      <w:pPr>
        <w:tabs>
          <w:tab w:val="left" w:pos="426"/>
        </w:tabs>
        <w:spacing w:after="120" w:line="360" w:lineRule="auto"/>
        <w:jc w:val="center"/>
        <w:rPr>
          <w:rFonts w:cs="Arial"/>
          <w:b/>
          <w:smallCaps/>
          <w:color w:val="275C9D"/>
          <w:spacing w:val="5"/>
          <w:sz w:val="36"/>
          <w:szCs w:val="28"/>
          <w:lang w:val="it-IT"/>
        </w:rPr>
      </w:pPr>
    </w:p>
    <w:p w:rsidR="00FE47C1" w:rsidRPr="00FE47C1" w:rsidRDefault="00FE47C1" w:rsidP="00FE47C1">
      <w:pPr>
        <w:tabs>
          <w:tab w:val="left" w:pos="426"/>
        </w:tabs>
        <w:spacing w:after="120" w:line="360" w:lineRule="auto"/>
        <w:jc w:val="center"/>
        <w:rPr>
          <w:rFonts w:cs="Arial"/>
          <w:b/>
          <w:smallCaps/>
          <w:color w:val="275C9D"/>
          <w:spacing w:val="5"/>
          <w:sz w:val="36"/>
          <w:szCs w:val="28"/>
          <w:lang w:val="it-IT"/>
        </w:rPr>
      </w:pPr>
      <w:r w:rsidRPr="00FE47C1">
        <w:rPr>
          <w:rFonts w:cs="Arial"/>
          <w:b/>
          <w:smallCaps/>
          <w:color w:val="275C9D"/>
          <w:spacing w:val="5"/>
          <w:sz w:val="36"/>
          <w:szCs w:val="28"/>
          <w:lang w:val="it-IT"/>
        </w:rPr>
        <w:t xml:space="preserve">MEDITERRANEAN SEA BASIN ENI CBC </w:t>
      </w:r>
      <w:r w:rsidRPr="00FE47C1">
        <w:rPr>
          <w:rFonts w:cs="Arial"/>
          <w:b/>
          <w:color w:val="275C9D"/>
          <w:spacing w:val="5"/>
          <w:sz w:val="36"/>
          <w:szCs w:val="28"/>
          <w:lang w:val="it-IT"/>
        </w:rPr>
        <w:t>PROGRAMME 2014-2020</w:t>
      </w:r>
    </w:p>
    <w:p w:rsidR="00FE47C1" w:rsidRPr="00FE47C1" w:rsidRDefault="00FE47C1" w:rsidP="00FE47C1">
      <w:pPr>
        <w:tabs>
          <w:tab w:val="left" w:pos="426"/>
        </w:tabs>
        <w:spacing w:after="120" w:line="360" w:lineRule="auto"/>
        <w:jc w:val="center"/>
        <w:rPr>
          <w:rFonts w:cs="Arial"/>
          <w:b/>
          <w:smallCaps/>
          <w:color w:val="275C9D"/>
          <w:spacing w:val="5"/>
          <w:sz w:val="36"/>
          <w:szCs w:val="28"/>
          <w:lang w:val="it-IT"/>
        </w:rPr>
      </w:pPr>
    </w:p>
    <w:p w:rsidR="00FE47C1" w:rsidRPr="004E0A4D" w:rsidRDefault="00FE47C1" w:rsidP="00FE47C1">
      <w:pPr>
        <w:tabs>
          <w:tab w:val="left" w:pos="426"/>
        </w:tabs>
        <w:spacing w:after="120" w:line="360" w:lineRule="auto"/>
        <w:jc w:val="center"/>
        <w:rPr>
          <w:rFonts w:cs="Arial"/>
          <w:b/>
          <w:smallCaps/>
          <w:color w:val="275C9D"/>
          <w:spacing w:val="5"/>
          <w:sz w:val="36"/>
          <w:szCs w:val="28"/>
        </w:rPr>
      </w:pPr>
      <w:r w:rsidRPr="004E0A4D">
        <w:rPr>
          <w:rFonts w:cs="Arial"/>
          <w:b/>
          <w:smallCaps/>
          <w:color w:val="275C9D"/>
          <w:spacing w:val="5"/>
          <w:sz w:val="36"/>
          <w:szCs w:val="28"/>
        </w:rPr>
        <w:t>ANNEX 1 TO DMCS</w:t>
      </w:r>
    </w:p>
    <w:p w:rsidR="0058500E" w:rsidRPr="0058500E" w:rsidRDefault="0058500E">
      <w:pPr>
        <w:pStyle w:val="Intestazione"/>
        <w:jc w:val="center"/>
        <w:rPr>
          <w:rFonts w:ascii="Arial" w:hAnsi="Arial" w:cs="Arial"/>
        </w:rPr>
      </w:pPr>
    </w:p>
    <w:p w:rsidR="00FE47C1" w:rsidRDefault="007743F5" w:rsidP="00FE47C1">
      <w:pPr>
        <w:tabs>
          <w:tab w:val="left" w:pos="426"/>
        </w:tabs>
        <w:spacing w:after="120" w:line="360" w:lineRule="auto"/>
        <w:jc w:val="center"/>
        <w:rPr>
          <w:rFonts w:cs="Arial"/>
          <w:b/>
          <w:smallCaps/>
          <w:color w:val="275C9D"/>
          <w:spacing w:val="5"/>
          <w:sz w:val="36"/>
          <w:szCs w:val="28"/>
        </w:rPr>
      </w:pPr>
      <w:r w:rsidRPr="00FE47C1">
        <w:rPr>
          <w:rFonts w:cs="Arial"/>
          <w:b/>
          <w:smallCaps/>
          <w:color w:val="275C9D"/>
          <w:spacing w:val="5"/>
          <w:sz w:val="36"/>
          <w:szCs w:val="28"/>
        </w:rPr>
        <w:t xml:space="preserve">Expenditure sampling </w:t>
      </w:r>
      <w:r w:rsidR="00895501" w:rsidRPr="00FE47C1">
        <w:rPr>
          <w:rFonts w:cs="Arial"/>
          <w:b/>
          <w:smallCaps/>
          <w:color w:val="275C9D"/>
          <w:spacing w:val="5"/>
          <w:sz w:val="36"/>
          <w:szCs w:val="28"/>
        </w:rPr>
        <w:t>methodology</w:t>
      </w:r>
      <w:r w:rsidRPr="00FE47C1">
        <w:rPr>
          <w:rFonts w:cs="Arial"/>
          <w:b/>
          <w:smallCaps/>
          <w:color w:val="275C9D"/>
          <w:spacing w:val="5"/>
          <w:sz w:val="36"/>
          <w:szCs w:val="28"/>
        </w:rPr>
        <w:t xml:space="preserve"> for </w:t>
      </w:r>
      <w:r w:rsidR="00895501" w:rsidRPr="00FE47C1">
        <w:rPr>
          <w:rFonts w:cs="Arial"/>
          <w:b/>
          <w:smallCaps/>
          <w:color w:val="275C9D"/>
          <w:spacing w:val="5"/>
          <w:sz w:val="36"/>
          <w:szCs w:val="28"/>
        </w:rPr>
        <w:t>the</w:t>
      </w:r>
      <w:r w:rsidRPr="00FE47C1">
        <w:rPr>
          <w:rFonts w:cs="Arial"/>
          <w:b/>
          <w:smallCaps/>
          <w:color w:val="275C9D"/>
          <w:spacing w:val="5"/>
          <w:sz w:val="36"/>
          <w:szCs w:val="28"/>
        </w:rPr>
        <w:t xml:space="preserve"> </w:t>
      </w:r>
    </w:p>
    <w:p w:rsidR="00404A65" w:rsidRPr="00FE47C1" w:rsidRDefault="007743F5" w:rsidP="00FE47C1">
      <w:pPr>
        <w:tabs>
          <w:tab w:val="left" w:pos="426"/>
        </w:tabs>
        <w:spacing w:after="120" w:line="360" w:lineRule="auto"/>
        <w:jc w:val="center"/>
        <w:rPr>
          <w:rFonts w:cs="Arial"/>
          <w:b/>
          <w:smallCaps/>
          <w:color w:val="275C9D"/>
          <w:spacing w:val="5"/>
          <w:sz w:val="36"/>
          <w:szCs w:val="28"/>
        </w:rPr>
      </w:pPr>
      <w:r w:rsidRPr="00FE47C1">
        <w:rPr>
          <w:rFonts w:cs="Arial"/>
          <w:b/>
          <w:smallCaps/>
          <w:color w:val="275C9D"/>
          <w:spacing w:val="5"/>
          <w:sz w:val="36"/>
          <w:szCs w:val="28"/>
        </w:rPr>
        <w:t xml:space="preserve">management verifications within the ENI CBC Med </w:t>
      </w:r>
      <w:proofErr w:type="spellStart"/>
      <w:r w:rsidRPr="00FE47C1">
        <w:rPr>
          <w:rFonts w:cs="Arial"/>
          <w:b/>
          <w:smallCaps/>
          <w:color w:val="275C9D"/>
          <w:spacing w:val="5"/>
          <w:sz w:val="36"/>
          <w:szCs w:val="28"/>
        </w:rPr>
        <w:t>Program</w:t>
      </w:r>
      <w:r w:rsidR="00895501" w:rsidRPr="00FE47C1">
        <w:rPr>
          <w:rFonts w:cs="Arial"/>
          <w:b/>
          <w:smallCaps/>
          <w:color w:val="275C9D"/>
          <w:spacing w:val="5"/>
          <w:sz w:val="36"/>
          <w:szCs w:val="28"/>
        </w:rPr>
        <w:t>me</w:t>
      </w:r>
      <w:proofErr w:type="spellEnd"/>
      <w:r w:rsidRPr="00FE47C1">
        <w:rPr>
          <w:rFonts w:cs="Arial"/>
          <w:b/>
          <w:smallCaps/>
          <w:color w:val="275C9D"/>
          <w:spacing w:val="5"/>
          <w:sz w:val="36"/>
          <w:szCs w:val="28"/>
        </w:rPr>
        <w:t xml:space="preserve"> 2014-2020</w:t>
      </w:r>
    </w:p>
    <w:p w:rsidR="0058500E" w:rsidRDefault="0058500E" w:rsidP="00A872C2">
      <w:pPr>
        <w:pStyle w:val="Intestazione"/>
        <w:spacing w:line="280" w:lineRule="exact"/>
        <w:rPr>
          <w:rStyle w:val="Nessuno"/>
          <w:rFonts w:ascii="Arial" w:hAnsi="Arial" w:cs="Arial"/>
        </w:rPr>
      </w:pPr>
    </w:p>
    <w:p w:rsidR="00FE47C1" w:rsidRDefault="00FE47C1" w:rsidP="00FE47C1">
      <w:pPr>
        <w:pStyle w:val="Corpo"/>
      </w:pPr>
    </w:p>
    <w:p w:rsidR="00FE47C1" w:rsidRDefault="00FE47C1" w:rsidP="00FE47C1">
      <w:pPr>
        <w:pStyle w:val="Corpo"/>
      </w:pPr>
    </w:p>
    <w:p w:rsidR="00FE47C1" w:rsidRDefault="00FE47C1" w:rsidP="00FE47C1">
      <w:pPr>
        <w:pStyle w:val="Corpo"/>
      </w:pPr>
    </w:p>
    <w:p w:rsidR="00FE47C1" w:rsidRDefault="00FE47C1" w:rsidP="00FE47C1">
      <w:pPr>
        <w:pStyle w:val="Corpo"/>
      </w:pPr>
    </w:p>
    <w:p w:rsidR="00FE47C1" w:rsidRDefault="00FE47C1" w:rsidP="00FE47C1">
      <w:pPr>
        <w:pStyle w:val="Corpo"/>
      </w:pPr>
    </w:p>
    <w:p w:rsidR="00FE47C1" w:rsidRDefault="00FE47C1" w:rsidP="00FE47C1">
      <w:pPr>
        <w:pStyle w:val="Corpo"/>
      </w:pPr>
    </w:p>
    <w:p w:rsidR="00FE47C1" w:rsidRDefault="00FE47C1" w:rsidP="00FE47C1">
      <w:pPr>
        <w:pStyle w:val="Corpo"/>
      </w:pPr>
    </w:p>
    <w:p w:rsidR="00FE47C1" w:rsidRPr="00FE47C1" w:rsidRDefault="00FE47C1" w:rsidP="00FE47C1">
      <w:pPr>
        <w:pStyle w:val="Corpo"/>
      </w:pPr>
    </w:p>
    <w:p w:rsidR="007E0E25" w:rsidRPr="0058500E" w:rsidRDefault="007E0E25" w:rsidP="00A872C2">
      <w:pPr>
        <w:pStyle w:val="Intestazione"/>
        <w:spacing w:line="280" w:lineRule="exact"/>
        <w:rPr>
          <w:rStyle w:val="Nessuno"/>
          <w:rFonts w:ascii="Arial" w:hAnsi="Arial" w:cs="Arial"/>
          <w:sz w:val="28"/>
          <w:szCs w:val="28"/>
        </w:rPr>
      </w:pPr>
      <w:r w:rsidRPr="0058500E">
        <w:rPr>
          <w:rStyle w:val="Nessuno"/>
          <w:rFonts w:ascii="Arial" w:hAnsi="Arial" w:cs="Arial"/>
          <w:sz w:val="28"/>
          <w:szCs w:val="28"/>
        </w:rPr>
        <w:lastRenderedPageBreak/>
        <w:t>Introduction</w:t>
      </w:r>
    </w:p>
    <w:p w:rsidR="00895501" w:rsidRPr="0058500E" w:rsidRDefault="00F05B20" w:rsidP="0021636A">
      <w:pPr>
        <w:pStyle w:val="Corpo"/>
        <w:spacing w:before="240" w:line="280" w:lineRule="exact"/>
        <w:jc w:val="both"/>
        <w:rPr>
          <w:rFonts w:ascii="Arial" w:hAnsi="Arial" w:cs="Arial"/>
        </w:rPr>
      </w:pPr>
      <w:r w:rsidRPr="0058500E">
        <w:rPr>
          <w:rFonts w:ascii="Arial" w:hAnsi="Arial" w:cs="Arial"/>
        </w:rPr>
        <w:t xml:space="preserve">The purpose of this document is to describe the sampling </w:t>
      </w:r>
      <w:r w:rsidR="00895501" w:rsidRPr="0058500E">
        <w:rPr>
          <w:rFonts w:ascii="Arial" w:hAnsi="Arial" w:cs="Arial"/>
        </w:rPr>
        <w:t>methodology</w:t>
      </w:r>
      <w:r w:rsidRPr="0058500E">
        <w:rPr>
          <w:rFonts w:ascii="Arial" w:hAnsi="Arial" w:cs="Arial"/>
        </w:rPr>
        <w:t xml:space="preserve"> to perform the manag</w:t>
      </w:r>
      <w:r w:rsidRPr="0058500E">
        <w:rPr>
          <w:rFonts w:ascii="Arial" w:hAnsi="Arial" w:cs="Arial"/>
        </w:rPr>
        <w:t>e</w:t>
      </w:r>
      <w:r w:rsidRPr="0058500E">
        <w:rPr>
          <w:rFonts w:ascii="Arial" w:hAnsi="Arial" w:cs="Arial"/>
        </w:rPr>
        <w:t xml:space="preserve">ment verifications on the </w:t>
      </w:r>
      <w:r w:rsidR="004644E1" w:rsidRPr="0058500E">
        <w:rPr>
          <w:rFonts w:ascii="Arial" w:hAnsi="Arial" w:cs="Arial"/>
        </w:rPr>
        <w:t>expenditures reported by the projects, under responsibility of the MA O</w:t>
      </w:r>
      <w:r w:rsidR="004644E1" w:rsidRPr="0058500E">
        <w:rPr>
          <w:rFonts w:ascii="Arial" w:hAnsi="Arial" w:cs="Arial"/>
        </w:rPr>
        <w:t>p</w:t>
      </w:r>
      <w:r w:rsidR="004644E1" w:rsidRPr="0058500E">
        <w:rPr>
          <w:rFonts w:ascii="Arial" w:hAnsi="Arial" w:cs="Arial"/>
        </w:rPr>
        <w:t>erational and A</w:t>
      </w:r>
      <w:r w:rsidR="004644E1" w:rsidRPr="0058500E">
        <w:rPr>
          <w:rFonts w:ascii="Arial" w:hAnsi="Arial" w:cs="Arial"/>
        </w:rPr>
        <w:t>u</w:t>
      </w:r>
      <w:r w:rsidR="004644E1" w:rsidRPr="0058500E">
        <w:rPr>
          <w:rFonts w:ascii="Arial" w:hAnsi="Arial" w:cs="Arial"/>
        </w:rPr>
        <w:t>thorizing unit</w:t>
      </w:r>
      <w:r w:rsidR="00657660" w:rsidRPr="0058500E">
        <w:rPr>
          <w:rFonts w:ascii="Arial" w:hAnsi="Arial" w:cs="Arial"/>
        </w:rPr>
        <w:t xml:space="preserve"> and to be performed by the JTS</w:t>
      </w:r>
      <w:r w:rsidR="004644E1" w:rsidRPr="0058500E">
        <w:rPr>
          <w:rFonts w:ascii="Arial" w:hAnsi="Arial" w:cs="Arial"/>
        </w:rPr>
        <w:t xml:space="preserve">. </w:t>
      </w:r>
    </w:p>
    <w:p w:rsidR="00404A65" w:rsidRPr="0058500E" w:rsidRDefault="004644E1" w:rsidP="00895501">
      <w:pPr>
        <w:pStyle w:val="Corpo"/>
        <w:spacing w:before="240" w:line="280" w:lineRule="exact"/>
        <w:jc w:val="both"/>
        <w:rPr>
          <w:rFonts w:ascii="Arial" w:eastAsia="Arial" w:hAnsi="Arial" w:cs="Arial"/>
        </w:rPr>
      </w:pPr>
      <w:r w:rsidRPr="0058500E">
        <w:rPr>
          <w:rFonts w:ascii="Arial" w:hAnsi="Arial" w:cs="Arial"/>
        </w:rPr>
        <w:t xml:space="preserve">The </w:t>
      </w:r>
      <w:r w:rsidR="00F05B20" w:rsidRPr="0058500E">
        <w:rPr>
          <w:rFonts w:ascii="Arial" w:hAnsi="Arial" w:cs="Arial"/>
        </w:rPr>
        <w:t xml:space="preserve">reference document </w:t>
      </w:r>
      <w:r w:rsidRPr="0058500E">
        <w:rPr>
          <w:rFonts w:ascii="Arial" w:hAnsi="Arial" w:cs="Arial"/>
        </w:rPr>
        <w:t>of this analysis is</w:t>
      </w:r>
      <w:r w:rsidR="00F05B20" w:rsidRPr="0058500E">
        <w:rPr>
          <w:rFonts w:ascii="Arial" w:hAnsi="Arial" w:cs="Arial"/>
        </w:rPr>
        <w:t xml:space="preserve"> the note </w:t>
      </w:r>
      <w:r w:rsidR="00F05B20" w:rsidRPr="0058500E">
        <w:rPr>
          <w:rFonts w:ascii="Arial" w:hAnsi="Arial" w:cs="Arial"/>
          <w:i/>
          <w:iCs/>
        </w:rPr>
        <w:t>"EGESIF_16-0014-00 20/01/2017 Guide to sampling methods for audit authorities</w:t>
      </w:r>
      <w:r w:rsidR="00895501" w:rsidRPr="0058500E">
        <w:rPr>
          <w:rFonts w:ascii="Arial" w:eastAsia="Arial" w:hAnsi="Arial" w:cs="Arial"/>
        </w:rPr>
        <w:t>; s</w:t>
      </w:r>
      <w:r w:rsidRPr="0058500E">
        <w:rPr>
          <w:rFonts w:ascii="Arial" w:hAnsi="Arial" w:cs="Arial"/>
        </w:rPr>
        <w:t>ome differences can be evidenced with the EGESIF mo</w:t>
      </w:r>
      <w:r w:rsidRPr="0058500E">
        <w:rPr>
          <w:rFonts w:ascii="Arial" w:hAnsi="Arial" w:cs="Arial"/>
        </w:rPr>
        <w:t>d</w:t>
      </w:r>
      <w:r w:rsidRPr="0058500E">
        <w:rPr>
          <w:rFonts w:ascii="Arial" w:hAnsi="Arial" w:cs="Arial"/>
        </w:rPr>
        <w:t>el such as the fr</w:t>
      </w:r>
      <w:r w:rsidRPr="0058500E">
        <w:rPr>
          <w:rFonts w:ascii="Arial" w:hAnsi="Arial" w:cs="Arial"/>
        </w:rPr>
        <w:t>e</w:t>
      </w:r>
      <w:r w:rsidRPr="0058500E">
        <w:rPr>
          <w:rFonts w:ascii="Arial" w:hAnsi="Arial" w:cs="Arial"/>
        </w:rPr>
        <w:t xml:space="preserve">quency </w:t>
      </w:r>
      <w:r w:rsidR="00873B5D" w:rsidRPr="0058500E">
        <w:rPr>
          <w:rFonts w:ascii="Arial" w:hAnsi="Arial" w:cs="Arial"/>
        </w:rPr>
        <w:t xml:space="preserve">for </w:t>
      </w:r>
      <w:r w:rsidRPr="0058500E">
        <w:rPr>
          <w:rFonts w:ascii="Arial" w:hAnsi="Arial" w:cs="Arial"/>
        </w:rPr>
        <w:t>implement</w:t>
      </w:r>
      <w:r w:rsidR="00873B5D" w:rsidRPr="0058500E">
        <w:rPr>
          <w:rFonts w:ascii="Arial" w:hAnsi="Arial" w:cs="Arial"/>
        </w:rPr>
        <w:t>ing</w:t>
      </w:r>
      <w:r w:rsidRPr="0058500E">
        <w:rPr>
          <w:rFonts w:ascii="Arial" w:hAnsi="Arial" w:cs="Arial"/>
        </w:rPr>
        <w:t xml:space="preserve"> the </w:t>
      </w:r>
      <w:r w:rsidR="00873B5D" w:rsidRPr="0058500E">
        <w:rPr>
          <w:rFonts w:ascii="Arial" w:hAnsi="Arial" w:cs="Arial"/>
        </w:rPr>
        <w:t>verifications by the JTS</w:t>
      </w:r>
      <w:r w:rsidRPr="0058500E">
        <w:rPr>
          <w:rFonts w:ascii="Arial" w:hAnsi="Arial" w:cs="Arial"/>
        </w:rPr>
        <w:t>, the sampling units and the population to be co</w:t>
      </w:r>
      <w:r w:rsidRPr="0058500E">
        <w:rPr>
          <w:rFonts w:ascii="Arial" w:hAnsi="Arial" w:cs="Arial"/>
        </w:rPr>
        <w:t>n</w:t>
      </w:r>
      <w:r w:rsidRPr="0058500E">
        <w:rPr>
          <w:rFonts w:ascii="Arial" w:hAnsi="Arial" w:cs="Arial"/>
        </w:rPr>
        <w:t>trolled</w:t>
      </w:r>
      <w:r w:rsidR="00895501" w:rsidRPr="0058500E">
        <w:rPr>
          <w:rFonts w:ascii="Arial" w:hAnsi="Arial" w:cs="Arial"/>
        </w:rPr>
        <w:t>:</w:t>
      </w:r>
    </w:p>
    <w:p w:rsidR="00404A65" w:rsidRPr="0058500E" w:rsidRDefault="00895501" w:rsidP="00895501">
      <w:pPr>
        <w:pStyle w:val="Paragrafoelenco"/>
        <w:numPr>
          <w:ilvl w:val="0"/>
          <w:numId w:val="14"/>
        </w:numPr>
        <w:spacing w:before="60" w:after="0" w:line="280" w:lineRule="exact"/>
        <w:jc w:val="both"/>
        <w:rPr>
          <w:rFonts w:ascii="Arial" w:hAnsi="Arial" w:cs="Arial"/>
        </w:rPr>
      </w:pPr>
      <w:r w:rsidRPr="0058500E">
        <w:rPr>
          <w:rFonts w:ascii="Arial" w:hAnsi="Arial" w:cs="Arial"/>
        </w:rPr>
        <w:t>f</w:t>
      </w:r>
      <w:r w:rsidR="007743F5" w:rsidRPr="0058500E">
        <w:rPr>
          <w:rFonts w:ascii="Arial" w:hAnsi="Arial" w:cs="Arial"/>
        </w:rPr>
        <w:t>requency: whenever an interim report is submitted by a project;</w:t>
      </w:r>
    </w:p>
    <w:p w:rsidR="00404A65" w:rsidRPr="0058500E" w:rsidRDefault="00895501" w:rsidP="00895501">
      <w:pPr>
        <w:pStyle w:val="Paragrafoelenco"/>
        <w:numPr>
          <w:ilvl w:val="0"/>
          <w:numId w:val="14"/>
        </w:numPr>
        <w:spacing w:before="60" w:after="0" w:line="280" w:lineRule="exact"/>
        <w:jc w:val="both"/>
        <w:rPr>
          <w:rFonts w:ascii="Arial" w:hAnsi="Arial" w:cs="Arial"/>
        </w:rPr>
      </w:pPr>
      <w:r w:rsidRPr="0058500E">
        <w:rPr>
          <w:rFonts w:ascii="Arial" w:hAnsi="Arial" w:cs="Arial"/>
        </w:rPr>
        <w:t>s</w:t>
      </w:r>
      <w:r w:rsidR="007743F5" w:rsidRPr="0058500E">
        <w:rPr>
          <w:rFonts w:ascii="Arial" w:hAnsi="Arial" w:cs="Arial"/>
        </w:rPr>
        <w:t>ampling unit: the individual expense item contained in an interim report;</w:t>
      </w:r>
    </w:p>
    <w:p w:rsidR="00404A65" w:rsidRPr="0058500E" w:rsidRDefault="00895501" w:rsidP="00895501">
      <w:pPr>
        <w:pStyle w:val="Paragrafoelenco"/>
        <w:numPr>
          <w:ilvl w:val="0"/>
          <w:numId w:val="14"/>
        </w:numPr>
        <w:spacing w:before="60" w:after="0" w:line="280" w:lineRule="exact"/>
        <w:jc w:val="both"/>
        <w:rPr>
          <w:rFonts w:ascii="Arial" w:hAnsi="Arial" w:cs="Arial"/>
        </w:rPr>
      </w:pPr>
      <w:r w:rsidRPr="0058500E">
        <w:rPr>
          <w:rFonts w:ascii="Arial" w:hAnsi="Arial" w:cs="Arial"/>
        </w:rPr>
        <w:t>p</w:t>
      </w:r>
      <w:r w:rsidR="007743F5" w:rsidRPr="0058500E">
        <w:rPr>
          <w:rFonts w:ascii="Arial" w:hAnsi="Arial" w:cs="Arial"/>
        </w:rPr>
        <w:t xml:space="preserve">opulation: the set of expenditure items </w:t>
      </w:r>
      <w:r w:rsidRPr="0058500E">
        <w:rPr>
          <w:rFonts w:ascii="Arial" w:hAnsi="Arial" w:cs="Arial"/>
        </w:rPr>
        <w:t>included</w:t>
      </w:r>
      <w:r w:rsidR="007743F5" w:rsidRPr="0058500E">
        <w:rPr>
          <w:rFonts w:ascii="Arial" w:hAnsi="Arial" w:cs="Arial"/>
        </w:rPr>
        <w:t xml:space="preserve"> the interim report. </w:t>
      </w:r>
    </w:p>
    <w:p w:rsidR="00404A65" w:rsidRPr="0058500E" w:rsidRDefault="00657660" w:rsidP="0021636A">
      <w:pPr>
        <w:pStyle w:val="Corpo"/>
        <w:spacing w:before="120" w:line="280" w:lineRule="exact"/>
        <w:jc w:val="both"/>
        <w:rPr>
          <w:rFonts w:ascii="Arial" w:eastAsia="Arial" w:hAnsi="Arial" w:cs="Arial"/>
        </w:rPr>
      </w:pPr>
      <w:r w:rsidRPr="0058500E">
        <w:rPr>
          <w:rFonts w:ascii="Arial" w:hAnsi="Arial" w:cs="Arial"/>
        </w:rPr>
        <w:t xml:space="preserve">The sampling model </w:t>
      </w:r>
      <w:r w:rsidR="007E0E25" w:rsidRPr="0058500E">
        <w:rPr>
          <w:rFonts w:ascii="Arial" w:hAnsi="Arial" w:cs="Arial"/>
        </w:rPr>
        <w:t xml:space="preserve">set up for this purpose </w:t>
      </w:r>
      <w:r w:rsidRPr="0058500E">
        <w:rPr>
          <w:rFonts w:ascii="Arial" w:hAnsi="Arial" w:cs="Arial"/>
        </w:rPr>
        <w:t xml:space="preserve">is based on </w:t>
      </w:r>
      <w:r w:rsidR="007E0E25" w:rsidRPr="0058500E">
        <w:rPr>
          <w:rFonts w:ascii="Arial" w:hAnsi="Arial" w:cs="Arial"/>
        </w:rPr>
        <w:t xml:space="preserve">an </w:t>
      </w:r>
      <w:r w:rsidRPr="0058500E">
        <w:rPr>
          <w:rFonts w:ascii="Arial" w:hAnsi="Arial" w:cs="Arial"/>
        </w:rPr>
        <w:t xml:space="preserve">analysis of the data available </w:t>
      </w:r>
      <w:r w:rsidR="007E0E25" w:rsidRPr="0058500E">
        <w:rPr>
          <w:rFonts w:ascii="Arial" w:hAnsi="Arial" w:cs="Arial"/>
        </w:rPr>
        <w:t>up to</w:t>
      </w:r>
      <w:r w:rsidRPr="0058500E">
        <w:rPr>
          <w:rFonts w:ascii="Arial" w:hAnsi="Arial" w:cs="Arial"/>
        </w:rPr>
        <w:t xml:space="preserve"> April 2022</w:t>
      </w:r>
      <w:r w:rsidR="007E0E25" w:rsidRPr="0058500E">
        <w:rPr>
          <w:rFonts w:ascii="Arial" w:hAnsi="Arial" w:cs="Arial"/>
        </w:rPr>
        <w:t xml:space="preserve">, </w:t>
      </w:r>
      <w:r w:rsidRPr="0058500E">
        <w:rPr>
          <w:rFonts w:ascii="Arial" w:hAnsi="Arial" w:cs="Arial"/>
        </w:rPr>
        <w:t>consisting of 51,712 individual expenses (items), for a total amount of € 39.427.951 r</w:t>
      </w:r>
      <w:r w:rsidRPr="0058500E">
        <w:rPr>
          <w:rFonts w:ascii="Arial" w:hAnsi="Arial" w:cs="Arial"/>
        </w:rPr>
        <w:t>e</w:t>
      </w:r>
      <w:r w:rsidRPr="0058500E">
        <w:rPr>
          <w:rFonts w:ascii="Arial" w:hAnsi="Arial" w:cs="Arial"/>
        </w:rPr>
        <w:t>ported by 34</w:t>
      </w:r>
      <w:r w:rsidR="00A872C2" w:rsidRPr="0058500E">
        <w:rPr>
          <w:rFonts w:ascii="Arial" w:hAnsi="Arial" w:cs="Arial"/>
        </w:rPr>
        <w:t>1</w:t>
      </w:r>
      <w:r w:rsidRPr="0058500E">
        <w:rPr>
          <w:rFonts w:ascii="Arial" w:hAnsi="Arial" w:cs="Arial"/>
        </w:rPr>
        <w:t xml:space="preserve"> Lead Beneficiaries and project partners of 49 projects out of the 80 financed in the framework of the ENI CBC MED </w:t>
      </w:r>
      <w:proofErr w:type="spellStart"/>
      <w:r w:rsidRPr="0058500E">
        <w:rPr>
          <w:rFonts w:ascii="Arial" w:hAnsi="Arial" w:cs="Arial"/>
        </w:rPr>
        <w:t>Programme</w:t>
      </w:r>
      <w:proofErr w:type="spellEnd"/>
      <w:r w:rsidRPr="0058500E">
        <w:rPr>
          <w:rFonts w:ascii="Arial" w:hAnsi="Arial" w:cs="Arial"/>
        </w:rPr>
        <w:t>. These expenses</w:t>
      </w:r>
      <w:r w:rsidR="007E0E25" w:rsidRPr="0058500E">
        <w:rPr>
          <w:rFonts w:ascii="Arial" w:hAnsi="Arial" w:cs="Arial"/>
        </w:rPr>
        <w:t>,</w:t>
      </w:r>
      <w:r w:rsidRPr="0058500E">
        <w:rPr>
          <w:rFonts w:ascii="Arial" w:hAnsi="Arial" w:cs="Arial"/>
        </w:rPr>
        <w:t xml:space="preserve"> already verified by the </w:t>
      </w:r>
      <w:r w:rsidR="007E0E25" w:rsidRPr="0058500E">
        <w:rPr>
          <w:rFonts w:ascii="Arial" w:hAnsi="Arial" w:cs="Arial"/>
        </w:rPr>
        <w:t>project</w:t>
      </w:r>
      <w:r w:rsidRPr="0058500E">
        <w:rPr>
          <w:rFonts w:ascii="Arial" w:hAnsi="Arial" w:cs="Arial"/>
        </w:rPr>
        <w:t xml:space="preserve"> a</w:t>
      </w:r>
      <w:r w:rsidRPr="0058500E">
        <w:rPr>
          <w:rFonts w:ascii="Arial" w:hAnsi="Arial" w:cs="Arial"/>
        </w:rPr>
        <w:t>u</w:t>
      </w:r>
      <w:r w:rsidRPr="0058500E">
        <w:rPr>
          <w:rFonts w:ascii="Arial" w:hAnsi="Arial" w:cs="Arial"/>
        </w:rPr>
        <w:t>ditors</w:t>
      </w:r>
      <w:r w:rsidR="007E0E25" w:rsidRPr="0058500E">
        <w:rPr>
          <w:rFonts w:ascii="Arial" w:hAnsi="Arial" w:cs="Arial"/>
        </w:rPr>
        <w:t xml:space="preserve">, </w:t>
      </w:r>
      <w:r w:rsidRPr="0058500E">
        <w:rPr>
          <w:rFonts w:ascii="Arial" w:hAnsi="Arial" w:cs="Arial"/>
        </w:rPr>
        <w:t xml:space="preserve">have been subjected to </w:t>
      </w:r>
      <w:r w:rsidR="007E0E25" w:rsidRPr="0058500E">
        <w:rPr>
          <w:rFonts w:ascii="Arial" w:hAnsi="Arial" w:cs="Arial"/>
        </w:rPr>
        <w:t>control</w:t>
      </w:r>
      <w:r w:rsidRPr="0058500E">
        <w:rPr>
          <w:rFonts w:ascii="Arial" w:hAnsi="Arial" w:cs="Arial"/>
        </w:rPr>
        <w:t xml:space="preserve"> by the </w:t>
      </w:r>
      <w:r w:rsidR="007E0E25" w:rsidRPr="0058500E">
        <w:rPr>
          <w:rFonts w:ascii="Arial" w:hAnsi="Arial" w:cs="Arial"/>
        </w:rPr>
        <w:t>MA/</w:t>
      </w:r>
      <w:r w:rsidRPr="0058500E">
        <w:rPr>
          <w:rFonts w:ascii="Arial" w:hAnsi="Arial" w:cs="Arial"/>
        </w:rPr>
        <w:t>JTS on the entire population, based on the su</w:t>
      </w:r>
      <w:r w:rsidRPr="0058500E">
        <w:rPr>
          <w:rFonts w:ascii="Arial" w:hAnsi="Arial" w:cs="Arial"/>
        </w:rPr>
        <w:t>p</w:t>
      </w:r>
      <w:r w:rsidRPr="0058500E">
        <w:rPr>
          <w:rFonts w:ascii="Arial" w:hAnsi="Arial" w:cs="Arial"/>
        </w:rPr>
        <w:t>porting documents.</w:t>
      </w:r>
    </w:p>
    <w:p w:rsidR="00404A65" w:rsidRPr="0058500E" w:rsidRDefault="00DF1BD8" w:rsidP="0021636A">
      <w:pPr>
        <w:pStyle w:val="Corpo"/>
        <w:spacing w:after="120" w:line="280" w:lineRule="exact"/>
        <w:jc w:val="both"/>
        <w:rPr>
          <w:rFonts w:ascii="Arial" w:eastAsia="Arial" w:hAnsi="Arial" w:cs="Arial"/>
        </w:rPr>
      </w:pPr>
      <w:r w:rsidRPr="0058500E">
        <w:rPr>
          <w:rFonts w:ascii="Arial" w:hAnsi="Arial" w:cs="Arial"/>
        </w:rPr>
        <w:t xml:space="preserve">The model for the sampling of expenditures is based on the definition of a real </w:t>
      </w:r>
      <w:r w:rsidR="007E0E25" w:rsidRPr="0058500E">
        <w:rPr>
          <w:rFonts w:ascii="Arial" w:hAnsi="Arial" w:cs="Arial"/>
        </w:rPr>
        <w:t>(</w:t>
      </w:r>
      <w:r w:rsidRPr="0058500E">
        <w:rPr>
          <w:rFonts w:ascii="Arial" w:hAnsi="Arial" w:cs="Arial"/>
        </w:rPr>
        <w:t>non-estimated</w:t>
      </w:r>
      <w:r w:rsidR="007E0E25" w:rsidRPr="0058500E">
        <w:rPr>
          <w:rFonts w:ascii="Arial" w:hAnsi="Arial" w:cs="Arial"/>
        </w:rPr>
        <w:t>)</w:t>
      </w:r>
      <w:r w:rsidRPr="0058500E">
        <w:rPr>
          <w:rFonts w:ascii="Arial" w:hAnsi="Arial" w:cs="Arial"/>
        </w:rPr>
        <w:t xml:space="preserve"> e</w:t>
      </w:r>
      <w:r w:rsidRPr="0058500E">
        <w:rPr>
          <w:rFonts w:ascii="Arial" w:hAnsi="Arial" w:cs="Arial"/>
        </w:rPr>
        <w:t>r</w:t>
      </w:r>
      <w:r w:rsidRPr="0058500E">
        <w:rPr>
          <w:rFonts w:ascii="Arial" w:hAnsi="Arial" w:cs="Arial"/>
        </w:rPr>
        <w:t xml:space="preserve">ror rate as </w:t>
      </w:r>
      <w:r w:rsidR="007E0E25" w:rsidRPr="0058500E">
        <w:rPr>
          <w:rFonts w:ascii="Arial" w:hAnsi="Arial" w:cs="Arial"/>
        </w:rPr>
        <w:t>follows</w:t>
      </w:r>
      <w:r w:rsidRPr="0058500E">
        <w:rPr>
          <w:rFonts w:ascii="Arial" w:hAnsi="Arial" w:cs="Arial"/>
        </w:rPr>
        <w:t>:</w:t>
      </w:r>
    </w:p>
    <w:p w:rsidR="00404A65" w:rsidRPr="0058500E" w:rsidRDefault="007743F5" w:rsidP="0021636A">
      <w:pPr>
        <w:pStyle w:val="Paragrafoelenco"/>
        <w:numPr>
          <w:ilvl w:val="0"/>
          <w:numId w:val="6"/>
        </w:numPr>
        <w:spacing w:after="120" w:line="280" w:lineRule="exact"/>
        <w:ind w:left="714" w:hanging="357"/>
        <w:jc w:val="both"/>
        <w:rPr>
          <w:rFonts w:ascii="Arial" w:hAnsi="Arial" w:cs="Arial"/>
        </w:rPr>
      </w:pPr>
      <w:r w:rsidRPr="0058500E">
        <w:rPr>
          <w:rFonts w:ascii="Arial" w:hAnsi="Arial" w:cs="Arial"/>
        </w:rPr>
        <w:t xml:space="preserve">A = expenditure reported (by </w:t>
      </w:r>
      <w:r w:rsidR="007E0E25" w:rsidRPr="0058500E">
        <w:rPr>
          <w:rFonts w:ascii="Arial" w:hAnsi="Arial" w:cs="Arial"/>
        </w:rPr>
        <w:t>each Lead Beneficiary/Partner</w:t>
      </w:r>
      <w:r w:rsidRPr="0058500E">
        <w:rPr>
          <w:rFonts w:ascii="Arial" w:hAnsi="Arial" w:cs="Arial"/>
        </w:rPr>
        <w:t>)</w:t>
      </w:r>
    </w:p>
    <w:p w:rsidR="00404A65" w:rsidRPr="0058500E" w:rsidRDefault="007743F5" w:rsidP="0021636A">
      <w:pPr>
        <w:pStyle w:val="Paragrafoelenco"/>
        <w:numPr>
          <w:ilvl w:val="0"/>
          <w:numId w:val="6"/>
        </w:numPr>
        <w:spacing w:after="120" w:line="280" w:lineRule="exact"/>
        <w:ind w:left="714" w:hanging="357"/>
        <w:jc w:val="both"/>
        <w:rPr>
          <w:rFonts w:ascii="Arial" w:hAnsi="Arial" w:cs="Arial"/>
        </w:rPr>
      </w:pPr>
      <w:r w:rsidRPr="0058500E">
        <w:rPr>
          <w:rFonts w:ascii="Arial" w:hAnsi="Arial" w:cs="Arial"/>
        </w:rPr>
        <w:t xml:space="preserve">B (&lt;=A) = </w:t>
      </w:r>
      <w:r w:rsidR="007E0E25" w:rsidRPr="0058500E">
        <w:rPr>
          <w:rFonts w:ascii="Arial" w:hAnsi="Arial" w:cs="Arial"/>
        </w:rPr>
        <w:t xml:space="preserve">the amount of </w:t>
      </w:r>
      <w:r w:rsidRPr="0058500E">
        <w:rPr>
          <w:rFonts w:ascii="Arial" w:hAnsi="Arial" w:cs="Arial"/>
        </w:rPr>
        <w:t xml:space="preserve">expenditure </w:t>
      </w:r>
      <w:r w:rsidR="007E0E25" w:rsidRPr="0058500E">
        <w:rPr>
          <w:rFonts w:ascii="Arial" w:hAnsi="Arial" w:cs="Arial"/>
        </w:rPr>
        <w:t>reported (</w:t>
      </w:r>
      <w:r w:rsidRPr="0058500E">
        <w:rPr>
          <w:rFonts w:ascii="Arial" w:hAnsi="Arial" w:cs="Arial"/>
        </w:rPr>
        <w:t>A</w:t>
      </w:r>
      <w:r w:rsidR="007E0E25" w:rsidRPr="0058500E">
        <w:rPr>
          <w:rFonts w:ascii="Arial" w:hAnsi="Arial" w:cs="Arial"/>
        </w:rPr>
        <w:t>)</w:t>
      </w:r>
      <w:r w:rsidRPr="0058500E">
        <w:rPr>
          <w:rFonts w:ascii="Arial" w:hAnsi="Arial" w:cs="Arial"/>
        </w:rPr>
        <w:t xml:space="preserve"> deemed ineligible by the auditor </w:t>
      </w:r>
    </w:p>
    <w:p w:rsidR="00404A65" w:rsidRPr="0058500E" w:rsidRDefault="007743F5" w:rsidP="0021636A">
      <w:pPr>
        <w:pStyle w:val="Paragrafoelenco"/>
        <w:numPr>
          <w:ilvl w:val="0"/>
          <w:numId w:val="6"/>
        </w:numPr>
        <w:spacing w:after="120" w:line="280" w:lineRule="exact"/>
        <w:ind w:left="714" w:hanging="357"/>
        <w:jc w:val="both"/>
        <w:rPr>
          <w:rFonts w:ascii="Arial" w:hAnsi="Arial" w:cs="Arial"/>
        </w:rPr>
      </w:pPr>
      <w:r w:rsidRPr="0058500E">
        <w:rPr>
          <w:rFonts w:ascii="Arial" w:hAnsi="Arial" w:cs="Arial"/>
        </w:rPr>
        <w:t xml:space="preserve">C (&lt;=A) = </w:t>
      </w:r>
      <w:r w:rsidR="007E0E25" w:rsidRPr="0058500E">
        <w:rPr>
          <w:rFonts w:ascii="Arial" w:hAnsi="Arial" w:cs="Arial"/>
        </w:rPr>
        <w:t xml:space="preserve">the amount of </w:t>
      </w:r>
      <w:r w:rsidRPr="0058500E">
        <w:rPr>
          <w:rFonts w:ascii="Arial" w:hAnsi="Arial" w:cs="Arial"/>
        </w:rPr>
        <w:t xml:space="preserve">expenditure </w:t>
      </w:r>
      <w:r w:rsidR="007E0E25" w:rsidRPr="0058500E">
        <w:rPr>
          <w:rFonts w:ascii="Arial" w:hAnsi="Arial" w:cs="Arial"/>
        </w:rPr>
        <w:t>reported (</w:t>
      </w:r>
      <w:r w:rsidRPr="0058500E">
        <w:rPr>
          <w:rFonts w:ascii="Arial" w:hAnsi="Arial" w:cs="Arial"/>
        </w:rPr>
        <w:t>A</w:t>
      </w:r>
      <w:r w:rsidR="007E0E25" w:rsidRPr="0058500E">
        <w:rPr>
          <w:rFonts w:ascii="Arial" w:hAnsi="Arial" w:cs="Arial"/>
        </w:rPr>
        <w:t>)</w:t>
      </w:r>
      <w:r w:rsidRPr="0058500E">
        <w:rPr>
          <w:rFonts w:ascii="Arial" w:hAnsi="Arial" w:cs="Arial"/>
        </w:rPr>
        <w:t xml:space="preserve"> deemed ineligible after the MA/JTS</w:t>
      </w:r>
      <w:r w:rsidR="007E0E25" w:rsidRPr="0058500E">
        <w:rPr>
          <w:rFonts w:ascii="Arial" w:hAnsi="Arial" w:cs="Arial"/>
        </w:rPr>
        <w:t xml:space="preserve"> co</w:t>
      </w:r>
      <w:r w:rsidR="007E0E25" w:rsidRPr="0058500E">
        <w:rPr>
          <w:rFonts w:ascii="Arial" w:hAnsi="Arial" w:cs="Arial"/>
        </w:rPr>
        <w:t>n</w:t>
      </w:r>
      <w:r w:rsidR="007E0E25" w:rsidRPr="0058500E">
        <w:rPr>
          <w:rFonts w:ascii="Arial" w:hAnsi="Arial" w:cs="Arial"/>
        </w:rPr>
        <w:t>trols</w:t>
      </w:r>
    </w:p>
    <w:p w:rsidR="00404A65" w:rsidRPr="0058500E" w:rsidRDefault="007743F5" w:rsidP="0021636A">
      <w:pPr>
        <w:pStyle w:val="Paragrafoelenco"/>
        <w:numPr>
          <w:ilvl w:val="0"/>
          <w:numId w:val="6"/>
        </w:numPr>
        <w:spacing w:after="120" w:line="280" w:lineRule="exact"/>
        <w:ind w:left="714" w:hanging="357"/>
        <w:jc w:val="both"/>
        <w:rPr>
          <w:rFonts w:ascii="Arial" w:hAnsi="Arial" w:cs="Arial"/>
        </w:rPr>
      </w:pPr>
      <w:r w:rsidRPr="0058500E">
        <w:rPr>
          <w:rFonts w:ascii="Arial" w:hAnsi="Arial" w:cs="Arial"/>
        </w:rPr>
        <w:t>Error Rate % = absolute value (C – B)/A</w:t>
      </w:r>
    </w:p>
    <w:p w:rsidR="00404A65" w:rsidRPr="0058500E" w:rsidRDefault="007A727C" w:rsidP="0021636A">
      <w:pPr>
        <w:pStyle w:val="Corpo"/>
        <w:spacing w:line="280" w:lineRule="exact"/>
        <w:jc w:val="both"/>
        <w:rPr>
          <w:rFonts w:ascii="Arial" w:hAnsi="Arial" w:cs="Arial"/>
        </w:rPr>
      </w:pPr>
      <w:r w:rsidRPr="0058500E">
        <w:rPr>
          <w:rFonts w:ascii="Arial" w:hAnsi="Arial" w:cs="Arial"/>
        </w:rPr>
        <w:t>T</w:t>
      </w:r>
      <w:r w:rsidR="00401D8F" w:rsidRPr="0058500E">
        <w:rPr>
          <w:rFonts w:ascii="Arial" w:hAnsi="Arial" w:cs="Arial"/>
        </w:rPr>
        <w:t xml:space="preserve">he amount of not eligible expenditures has been extracted </w:t>
      </w:r>
      <w:r w:rsidR="007E0E25" w:rsidRPr="0058500E">
        <w:rPr>
          <w:rFonts w:ascii="Arial" w:hAnsi="Arial" w:cs="Arial"/>
        </w:rPr>
        <w:t>from</w:t>
      </w:r>
      <w:r w:rsidR="00401D8F" w:rsidRPr="0058500E">
        <w:rPr>
          <w:rFonts w:ascii="Arial" w:hAnsi="Arial" w:cs="Arial"/>
        </w:rPr>
        <w:t xml:space="preserve"> the MIS (ref.</w:t>
      </w:r>
      <w:r w:rsidRPr="0058500E">
        <w:rPr>
          <w:rFonts w:ascii="Arial" w:hAnsi="Arial" w:cs="Arial"/>
        </w:rPr>
        <w:t xml:space="preserve"> </w:t>
      </w:r>
      <w:r w:rsidR="00401D8F" w:rsidRPr="0058500E">
        <w:rPr>
          <w:rFonts w:ascii="Arial" w:hAnsi="Arial" w:cs="Arial"/>
        </w:rPr>
        <w:t xml:space="preserve">document </w:t>
      </w:r>
      <w:proofErr w:type="spellStart"/>
      <w:r w:rsidR="00401D8F" w:rsidRPr="0058500E">
        <w:rPr>
          <w:rFonts w:ascii="Arial" w:hAnsi="Arial" w:cs="Arial"/>
        </w:rPr>
        <w:t>E</w:t>
      </w:r>
      <w:r w:rsidR="00401D8F" w:rsidRPr="0058500E">
        <w:rPr>
          <w:rFonts w:ascii="Arial" w:hAnsi="Arial" w:cs="Arial"/>
        </w:rPr>
        <w:t>x</w:t>
      </w:r>
      <w:r w:rsidR="00401D8F" w:rsidRPr="0058500E">
        <w:rPr>
          <w:rFonts w:ascii="Arial" w:hAnsi="Arial" w:cs="Arial"/>
        </w:rPr>
        <w:t>port_tagli</w:t>
      </w:r>
      <w:proofErr w:type="spellEnd"/>
      <w:r w:rsidR="00401D8F" w:rsidRPr="0058500E">
        <w:rPr>
          <w:rFonts w:ascii="Arial" w:hAnsi="Arial" w:cs="Arial"/>
        </w:rPr>
        <w:t xml:space="preserve">). </w:t>
      </w:r>
      <w:r w:rsidR="00B655FA" w:rsidRPr="0058500E">
        <w:rPr>
          <w:rFonts w:ascii="Arial" w:hAnsi="Arial" w:cs="Arial"/>
        </w:rPr>
        <w:t>The total reported value (BV) and the total error (TE) are obtained c</w:t>
      </w:r>
      <w:r w:rsidR="00401D8F" w:rsidRPr="0058500E">
        <w:rPr>
          <w:rFonts w:ascii="Arial" w:hAnsi="Arial" w:cs="Arial"/>
        </w:rPr>
        <w:t xml:space="preserve">onsidering the sum of all the Ai and all the absolute values of (C </w:t>
      </w:r>
      <w:proofErr w:type="spellStart"/>
      <w:r w:rsidR="007E0E25" w:rsidRPr="0058500E">
        <w:rPr>
          <w:rFonts w:ascii="Arial" w:hAnsi="Arial" w:cs="Arial"/>
        </w:rPr>
        <w:t>i</w:t>
      </w:r>
      <w:proofErr w:type="spellEnd"/>
      <w:r w:rsidR="00401D8F" w:rsidRPr="0058500E">
        <w:rPr>
          <w:rFonts w:ascii="Arial" w:hAnsi="Arial" w:cs="Arial"/>
        </w:rPr>
        <w:t xml:space="preserve"> – Bi)</w:t>
      </w:r>
      <w:r w:rsidR="007E0E25" w:rsidRPr="0058500E">
        <w:rPr>
          <w:rFonts w:ascii="Arial" w:hAnsi="Arial" w:cs="Arial"/>
        </w:rPr>
        <w:t xml:space="preserve"> - where</w:t>
      </w:r>
      <w:r w:rsidR="00401D8F" w:rsidRPr="0058500E">
        <w:rPr>
          <w:rFonts w:ascii="Arial" w:hAnsi="Arial" w:cs="Arial"/>
        </w:rPr>
        <w:t xml:space="preserve"> </w:t>
      </w:r>
      <w:r w:rsidR="007E0E25" w:rsidRPr="0058500E">
        <w:rPr>
          <w:rFonts w:ascii="Arial" w:hAnsi="Arial" w:cs="Arial"/>
        </w:rPr>
        <w:t>“</w:t>
      </w:r>
      <w:proofErr w:type="spellStart"/>
      <w:r w:rsidR="00401D8F" w:rsidRPr="0058500E">
        <w:rPr>
          <w:rFonts w:ascii="Arial" w:hAnsi="Arial" w:cs="Arial"/>
        </w:rPr>
        <w:t>i</w:t>
      </w:r>
      <w:proofErr w:type="spellEnd"/>
      <w:r w:rsidR="007E0E25" w:rsidRPr="0058500E">
        <w:rPr>
          <w:rFonts w:ascii="Arial" w:hAnsi="Arial" w:cs="Arial"/>
        </w:rPr>
        <w:t xml:space="preserve">“ goes </w:t>
      </w:r>
      <w:r w:rsidR="00401D8F" w:rsidRPr="0058500E">
        <w:rPr>
          <w:rFonts w:ascii="Arial" w:hAnsi="Arial" w:cs="Arial"/>
        </w:rPr>
        <w:t xml:space="preserve">from 1 to 51,712. The TE/BV ratio </w:t>
      </w:r>
      <w:r w:rsidR="00B655FA" w:rsidRPr="0058500E">
        <w:rPr>
          <w:rFonts w:ascii="Arial" w:hAnsi="Arial" w:cs="Arial"/>
        </w:rPr>
        <w:t>sets</w:t>
      </w:r>
      <w:r w:rsidR="00401D8F" w:rsidRPr="0058500E">
        <w:rPr>
          <w:rFonts w:ascii="Arial" w:hAnsi="Arial" w:cs="Arial"/>
        </w:rPr>
        <w:t xml:space="preserve"> the overall average Error Rate on the population.</w:t>
      </w:r>
    </w:p>
    <w:p w:rsidR="00404A65" w:rsidRPr="0058500E" w:rsidRDefault="00B655FA" w:rsidP="0021636A">
      <w:pPr>
        <w:pStyle w:val="Corpo"/>
        <w:spacing w:line="280" w:lineRule="exact"/>
        <w:jc w:val="both"/>
        <w:rPr>
          <w:rFonts w:ascii="Arial" w:hAnsi="Arial" w:cs="Arial"/>
        </w:rPr>
      </w:pPr>
      <w:r w:rsidRPr="0058500E">
        <w:rPr>
          <w:rFonts w:ascii="Arial" w:hAnsi="Arial" w:cs="Arial"/>
        </w:rPr>
        <w:t xml:space="preserve">To build up </w:t>
      </w:r>
      <w:r w:rsidR="00401D8F" w:rsidRPr="0058500E">
        <w:rPr>
          <w:rFonts w:ascii="Arial" w:hAnsi="Arial" w:cs="Arial"/>
        </w:rPr>
        <w:t xml:space="preserve">the model, the Interim reports were grouped by nationality of the </w:t>
      </w:r>
      <w:r w:rsidR="007A727C" w:rsidRPr="0058500E">
        <w:rPr>
          <w:rFonts w:ascii="Arial" w:hAnsi="Arial" w:cs="Arial"/>
        </w:rPr>
        <w:t xml:space="preserve">Lead </w:t>
      </w:r>
      <w:r w:rsidR="00401D8F" w:rsidRPr="0058500E">
        <w:rPr>
          <w:rFonts w:ascii="Arial" w:hAnsi="Arial" w:cs="Arial"/>
        </w:rPr>
        <w:t>Beneficia</w:t>
      </w:r>
      <w:r w:rsidR="00401D8F" w:rsidRPr="0058500E">
        <w:rPr>
          <w:rFonts w:ascii="Arial" w:hAnsi="Arial" w:cs="Arial"/>
        </w:rPr>
        <w:t>r</w:t>
      </w:r>
      <w:r w:rsidR="007A727C" w:rsidRPr="0058500E">
        <w:rPr>
          <w:rFonts w:ascii="Arial" w:hAnsi="Arial" w:cs="Arial"/>
        </w:rPr>
        <w:t>ies</w:t>
      </w:r>
      <w:r w:rsidRPr="0058500E">
        <w:rPr>
          <w:rFonts w:ascii="Arial" w:hAnsi="Arial" w:cs="Arial"/>
        </w:rPr>
        <w:t>/</w:t>
      </w:r>
      <w:r w:rsidR="00401D8F" w:rsidRPr="0058500E">
        <w:rPr>
          <w:rFonts w:ascii="Arial" w:hAnsi="Arial" w:cs="Arial"/>
        </w:rPr>
        <w:t>partners</w:t>
      </w:r>
      <w:r w:rsidRPr="0058500E">
        <w:rPr>
          <w:rFonts w:ascii="Arial" w:hAnsi="Arial" w:cs="Arial"/>
        </w:rPr>
        <w:t xml:space="preserve">. </w:t>
      </w:r>
      <w:r w:rsidR="00401D8F" w:rsidRPr="0058500E">
        <w:rPr>
          <w:rFonts w:ascii="Arial" w:hAnsi="Arial" w:cs="Arial"/>
        </w:rPr>
        <w:t>The Error Rate was then calculated as the Total Error / average of the error rates d</w:t>
      </w:r>
      <w:r w:rsidR="00401D8F" w:rsidRPr="0058500E">
        <w:rPr>
          <w:rFonts w:ascii="Arial" w:hAnsi="Arial" w:cs="Arial"/>
        </w:rPr>
        <w:t>e</w:t>
      </w:r>
      <w:r w:rsidR="00401D8F" w:rsidRPr="0058500E">
        <w:rPr>
          <w:rFonts w:ascii="Arial" w:hAnsi="Arial" w:cs="Arial"/>
        </w:rPr>
        <w:t xml:space="preserve">tected by Lead Beneficiary / partner weighted on the basis of the total reported </w:t>
      </w:r>
      <w:r w:rsidRPr="0058500E">
        <w:rPr>
          <w:rFonts w:ascii="Arial" w:hAnsi="Arial" w:cs="Arial"/>
        </w:rPr>
        <w:t xml:space="preserve">amount </w:t>
      </w:r>
      <w:r w:rsidR="00401D8F" w:rsidRPr="0058500E">
        <w:rPr>
          <w:rFonts w:ascii="Arial" w:hAnsi="Arial" w:cs="Arial"/>
        </w:rPr>
        <w:t>by Benef</w:t>
      </w:r>
      <w:r w:rsidR="00401D8F" w:rsidRPr="0058500E">
        <w:rPr>
          <w:rFonts w:ascii="Arial" w:hAnsi="Arial" w:cs="Arial"/>
        </w:rPr>
        <w:t>i</w:t>
      </w:r>
      <w:r w:rsidR="00401D8F" w:rsidRPr="0058500E">
        <w:rPr>
          <w:rFonts w:ascii="Arial" w:hAnsi="Arial" w:cs="Arial"/>
        </w:rPr>
        <w:t>ciary / partner.</w:t>
      </w:r>
    </w:p>
    <w:p w:rsidR="00404A65" w:rsidRPr="0058500E" w:rsidRDefault="004713CF" w:rsidP="0021636A">
      <w:pPr>
        <w:pStyle w:val="Corpo"/>
        <w:spacing w:line="280" w:lineRule="exact"/>
        <w:jc w:val="both"/>
        <w:rPr>
          <w:rFonts w:ascii="Arial" w:hAnsi="Arial" w:cs="Arial"/>
        </w:rPr>
      </w:pPr>
      <w:r w:rsidRPr="0058500E">
        <w:rPr>
          <w:rFonts w:ascii="Arial" w:hAnsi="Arial" w:cs="Arial"/>
        </w:rPr>
        <w:t xml:space="preserve">The values resulting from this analysis are shown in </w:t>
      </w:r>
      <w:hyperlink w:anchor="bookmark" w:history="1">
        <w:r w:rsidRPr="0058500E">
          <w:rPr>
            <w:rFonts w:ascii="Arial" w:hAnsi="Arial" w:cs="Arial"/>
          </w:rPr>
          <w:t>Table 1</w:t>
        </w:r>
      </w:hyperlink>
      <w:r w:rsidR="00A47B08" w:rsidRPr="0058500E">
        <w:rPr>
          <w:rFonts w:ascii="Arial" w:hAnsi="Arial" w:cs="Arial"/>
        </w:rPr>
        <w:t>.</w:t>
      </w:r>
      <w:r w:rsidRPr="0058500E">
        <w:rPr>
          <w:rFonts w:ascii="Arial" w:hAnsi="Arial" w:cs="Arial"/>
        </w:rPr>
        <w:t xml:space="preserve"> </w:t>
      </w:r>
    </w:p>
    <w:p w:rsidR="00A47B08" w:rsidRDefault="00B655FA" w:rsidP="0021636A">
      <w:pPr>
        <w:pStyle w:val="Corpo"/>
        <w:spacing w:line="280" w:lineRule="exact"/>
        <w:jc w:val="both"/>
        <w:rPr>
          <w:rStyle w:val="Nessuno"/>
          <w:rFonts w:ascii="Arial" w:hAnsi="Arial" w:cs="Arial"/>
        </w:rPr>
      </w:pPr>
      <w:r w:rsidRPr="0058500E">
        <w:rPr>
          <w:rStyle w:val="Nessuno"/>
          <w:rFonts w:ascii="Arial" w:hAnsi="Arial" w:cs="Arial"/>
        </w:rPr>
        <w:t xml:space="preserve">The </w:t>
      </w:r>
      <w:r w:rsidR="00A47B08" w:rsidRPr="0058500E">
        <w:rPr>
          <w:rStyle w:val="Nessuno"/>
          <w:rFonts w:ascii="Arial" w:hAnsi="Arial" w:cs="Arial"/>
        </w:rPr>
        <w:t xml:space="preserve">overall average Error Rate </w:t>
      </w:r>
      <w:r w:rsidRPr="0058500E">
        <w:rPr>
          <w:rStyle w:val="Nessuno"/>
          <w:rFonts w:ascii="Arial" w:hAnsi="Arial" w:cs="Arial"/>
        </w:rPr>
        <w:t>calculated is</w:t>
      </w:r>
      <w:r w:rsidR="00A47B08" w:rsidRPr="0058500E">
        <w:rPr>
          <w:rStyle w:val="Nessuno"/>
          <w:rFonts w:ascii="Arial" w:hAnsi="Arial" w:cs="Arial"/>
        </w:rPr>
        <w:t xml:space="preserve"> 4.92%</w:t>
      </w:r>
      <w:r w:rsidRPr="0058500E">
        <w:rPr>
          <w:rStyle w:val="Nessuno"/>
          <w:rFonts w:ascii="Arial" w:hAnsi="Arial" w:cs="Arial"/>
        </w:rPr>
        <w:t xml:space="preserve">; </w:t>
      </w:r>
      <w:r w:rsidR="00F77B00" w:rsidRPr="0058500E">
        <w:rPr>
          <w:rStyle w:val="Nessuno"/>
          <w:rFonts w:ascii="Arial" w:hAnsi="Arial" w:cs="Arial"/>
        </w:rPr>
        <w:t xml:space="preserve">however, </w:t>
      </w:r>
      <w:proofErr w:type="spellStart"/>
      <w:r w:rsidR="00F77B00" w:rsidRPr="0058500E">
        <w:rPr>
          <w:rStyle w:val="Nessuno"/>
          <w:rFonts w:ascii="Arial" w:hAnsi="Arial" w:cs="Arial"/>
        </w:rPr>
        <w:t>significative</w:t>
      </w:r>
      <w:proofErr w:type="spellEnd"/>
      <w:r w:rsidR="00F77B00" w:rsidRPr="0058500E">
        <w:rPr>
          <w:rStyle w:val="Nessuno"/>
          <w:rFonts w:ascii="Arial" w:hAnsi="Arial" w:cs="Arial"/>
        </w:rPr>
        <w:t xml:space="preserve"> differences emerged taking onto account the nationality of the LB’/Partners/Auditors</w:t>
      </w:r>
      <w:r w:rsidR="00A47B08" w:rsidRPr="0058500E">
        <w:rPr>
          <w:rStyle w:val="Nessuno"/>
          <w:rFonts w:ascii="Arial" w:hAnsi="Arial" w:cs="Arial"/>
        </w:rPr>
        <w:t xml:space="preserve">. </w:t>
      </w:r>
      <w:r w:rsidR="004C5FD7" w:rsidRPr="0058500E">
        <w:rPr>
          <w:rStyle w:val="Nessuno"/>
          <w:rFonts w:ascii="Arial" w:hAnsi="Arial" w:cs="Arial"/>
        </w:rPr>
        <w:t>On the basis of the database e</w:t>
      </w:r>
      <w:r w:rsidR="004C5FD7" w:rsidRPr="0058500E">
        <w:rPr>
          <w:rStyle w:val="Nessuno"/>
          <w:rFonts w:ascii="Arial" w:hAnsi="Arial" w:cs="Arial"/>
        </w:rPr>
        <w:t>x</w:t>
      </w:r>
      <w:r w:rsidR="004C5FD7" w:rsidRPr="0058500E">
        <w:rPr>
          <w:rStyle w:val="Nessuno"/>
          <w:rFonts w:ascii="Arial" w:hAnsi="Arial" w:cs="Arial"/>
        </w:rPr>
        <w:t>amined, three homogeneous macro-areas</w:t>
      </w:r>
      <w:r w:rsidR="00F77B00" w:rsidRPr="0058500E">
        <w:rPr>
          <w:rStyle w:val="Nessuno"/>
          <w:rFonts w:ascii="Arial" w:hAnsi="Arial" w:cs="Arial"/>
        </w:rPr>
        <w:t xml:space="preserve"> could be identified</w:t>
      </w:r>
      <w:r w:rsidR="004C5FD7" w:rsidRPr="0058500E">
        <w:rPr>
          <w:rStyle w:val="Nessuno"/>
          <w:rFonts w:ascii="Arial" w:hAnsi="Arial" w:cs="Arial"/>
        </w:rPr>
        <w:t xml:space="preserve">, each </w:t>
      </w:r>
      <w:r w:rsidR="00F77B00" w:rsidRPr="0058500E">
        <w:rPr>
          <w:rStyle w:val="Nessuno"/>
          <w:rFonts w:ascii="Arial" w:hAnsi="Arial" w:cs="Arial"/>
        </w:rPr>
        <w:t xml:space="preserve">of them </w:t>
      </w:r>
      <w:r w:rsidR="004C5FD7" w:rsidRPr="0058500E">
        <w:rPr>
          <w:rStyle w:val="Nessuno"/>
          <w:rFonts w:ascii="Arial" w:hAnsi="Arial" w:cs="Arial"/>
        </w:rPr>
        <w:t>characterized by sim</w:t>
      </w:r>
      <w:r w:rsidR="004C5FD7" w:rsidRPr="0058500E">
        <w:rPr>
          <w:rStyle w:val="Nessuno"/>
          <w:rFonts w:ascii="Arial" w:hAnsi="Arial" w:cs="Arial"/>
        </w:rPr>
        <w:t>i</w:t>
      </w:r>
      <w:r w:rsidR="004C5FD7" w:rsidRPr="0058500E">
        <w:rPr>
          <w:rStyle w:val="Nessuno"/>
          <w:rFonts w:ascii="Arial" w:hAnsi="Arial" w:cs="Arial"/>
        </w:rPr>
        <w:t>lar error rates. Based on this result, a stratification of the population to be examined can be a</w:t>
      </w:r>
      <w:r w:rsidR="004C5FD7" w:rsidRPr="0058500E">
        <w:rPr>
          <w:rStyle w:val="Nessuno"/>
          <w:rFonts w:ascii="Arial" w:hAnsi="Arial" w:cs="Arial"/>
        </w:rPr>
        <w:t>p</w:t>
      </w:r>
      <w:r w:rsidR="004C5FD7" w:rsidRPr="0058500E">
        <w:rPr>
          <w:rStyle w:val="Nessuno"/>
          <w:rFonts w:ascii="Arial" w:hAnsi="Arial" w:cs="Arial"/>
        </w:rPr>
        <w:t>plied.</w:t>
      </w:r>
    </w:p>
    <w:p w:rsidR="00BE5EB0" w:rsidRDefault="00BE5EB0" w:rsidP="0021636A">
      <w:pPr>
        <w:pStyle w:val="Corpo"/>
        <w:spacing w:line="280" w:lineRule="exact"/>
        <w:jc w:val="both"/>
        <w:rPr>
          <w:rStyle w:val="Nessuno"/>
          <w:rFonts w:ascii="Arial" w:hAnsi="Arial" w:cs="Arial"/>
        </w:rPr>
      </w:pPr>
    </w:p>
    <w:p w:rsidR="00BE5EB0" w:rsidRPr="0058500E" w:rsidRDefault="00BE5EB0" w:rsidP="0021636A">
      <w:pPr>
        <w:pStyle w:val="Corpo"/>
        <w:spacing w:line="280" w:lineRule="exact"/>
        <w:jc w:val="both"/>
        <w:rPr>
          <w:rStyle w:val="Nessuno"/>
          <w:rFonts w:ascii="Arial" w:hAnsi="Arial" w:cs="Arial"/>
        </w:rPr>
      </w:pPr>
    </w:p>
    <w:p w:rsidR="00404A65" w:rsidRPr="0058500E" w:rsidRDefault="007743F5" w:rsidP="00FD6085">
      <w:pPr>
        <w:pStyle w:val="Corpo"/>
        <w:spacing w:after="120" w:line="360" w:lineRule="auto"/>
        <w:jc w:val="both"/>
        <w:rPr>
          <w:rStyle w:val="Nessuno"/>
          <w:rFonts w:ascii="Arial" w:hAnsi="Arial" w:cs="Arial"/>
          <w:b/>
          <w:bCs/>
          <w:color w:val="auto"/>
          <w:sz w:val="20"/>
          <w:szCs w:val="20"/>
          <w:u w:color="44546A"/>
        </w:rPr>
      </w:pPr>
      <w:bookmarkStart w:id="0" w:name="_Ref125643917"/>
      <w:r w:rsidRPr="0058500E">
        <w:rPr>
          <w:rStyle w:val="Nessuno"/>
          <w:rFonts w:ascii="Arial" w:hAnsi="Arial" w:cs="Arial"/>
          <w:b/>
          <w:bCs/>
          <w:color w:val="auto"/>
          <w:sz w:val="20"/>
          <w:szCs w:val="20"/>
          <w:u w:color="44546A"/>
        </w:rPr>
        <w:lastRenderedPageBreak/>
        <w:t>Table 1</w:t>
      </w:r>
      <w:bookmarkEnd w:id="0"/>
      <w:r w:rsidRPr="0058500E">
        <w:rPr>
          <w:rStyle w:val="Nessuno"/>
          <w:rFonts w:ascii="Arial" w:hAnsi="Arial" w:cs="Arial"/>
          <w:b/>
          <w:bCs/>
          <w:color w:val="auto"/>
          <w:sz w:val="20"/>
          <w:szCs w:val="20"/>
          <w:u w:color="44546A"/>
        </w:rPr>
        <w:t xml:space="preserve">: Detected error rate </w:t>
      </w:r>
      <w:r w:rsidR="004205C8" w:rsidRPr="0058500E">
        <w:rPr>
          <w:rStyle w:val="Nessuno"/>
          <w:rFonts w:ascii="Arial" w:hAnsi="Arial" w:cs="Arial"/>
          <w:b/>
          <w:bCs/>
          <w:color w:val="auto"/>
          <w:sz w:val="20"/>
          <w:szCs w:val="20"/>
          <w:u w:color="44546A"/>
        </w:rPr>
        <w:t>(</w:t>
      </w:r>
      <w:r w:rsidRPr="0058500E">
        <w:rPr>
          <w:rStyle w:val="Nessuno"/>
          <w:rFonts w:ascii="Arial" w:hAnsi="Arial" w:cs="Arial"/>
          <w:b/>
          <w:bCs/>
          <w:color w:val="auto"/>
          <w:sz w:val="20"/>
          <w:szCs w:val="20"/>
          <w:u w:color="44546A"/>
        </w:rPr>
        <w:t>total and by country</w:t>
      </w:r>
      <w:r w:rsidR="004205C8" w:rsidRPr="0058500E">
        <w:rPr>
          <w:rStyle w:val="Nessuno"/>
          <w:rFonts w:ascii="Arial" w:hAnsi="Arial" w:cs="Arial"/>
          <w:b/>
          <w:bCs/>
          <w:color w:val="auto"/>
          <w:sz w:val="20"/>
          <w:szCs w:val="20"/>
          <w:u w:color="44546A"/>
        </w:rPr>
        <w:t>)</w:t>
      </w:r>
    </w:p>
    <w:tbl>
      <w:tblPr>
        <w:tblStyle w:val="TableNormal"/>
        <w:tblW w:w="9413" w:type="dxa"/>
        <w:tblInd w:w="1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1041"/>
        <w:gridCol w:w="1621"/>
        <w:gridCol w:w="1417"/>
        <w:gridCol w:w="911"/>
        <w:gridCol w:w="1136"/>
        <w:gridCol w:w="634"/>
        <w:gridCol w:w="875"/>
        <w:gridCol w:w="875"/>
        <w:gridCol w:w="903"/>
      </w:tblGrid>
      <w:tr w:rsidR="00404A65" w:rsidRPr="0058500E" w:rsidTr="0058500E">
        <w:trPr>
          <w:trHeight w:val="1166"/>
        </w:trPr>
        <w:tc>
          <w:tcPr>
            <w:tcW w:w="1041" w:type="dxa"/>
            <w:tcBorders>
              <w:top w:val="single" w:sz="8" w:space="0" w:color="000000"/>
              <w:left w:val="single" w:sz="8"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Country</w:t>
            </w:r>
          </w:p>
        </w:tc>
        <w:tc>
          <w:tcPr>
            <w:tcW w:w="1621"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Reported amount </w:t>
            </w:r>
            <w:r w:rsidRPr="0058500E">
              <w:rPr>
                <w:rStyle w:val="Nessuno"/>
                <w:rFonts w:ascii="Arial" w:eastAsia="Arial Unicode MS" w:hAnsi="Arial" w:cs="Arial"/>
              </w:rPr>
              <w:br/>
            </w:r>
            <w:r w:rsidRPr="0058500E">
              <w:rPr>
                <w:rStyle w:val="Nessuno"/>
                <w:rFonts w:ascii="Arial" w:hAnsi="Arial" w:cs="Arial"/>
                <w:b/>
                <w:bCs/>
              </w:rPr>
              <w:t>(BV)</w:t>
            </w:r>
          </w:p>
        </w:tc>
        <w:tc>
          <w:tcPr>
            <w:tcW w:w="1417"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Total error </w:t>
            </w:r>
            <w:r w:rsidRPr="0058500E">
              <w:rPr>
                <w:rStyle w:val="Nessuno"/>
                <w:rFonts w:ascii="Arial" w:eastAsia="Arial Unicode MS" w:hAnsi="Arial" w:cs="Arial"/>
              </w:rPr>
              <w:br/>
            </w:r>
            <w:r w:rsidRPr="0058500E">
              <w:rPr>
                <w:rStyle w:val="Nessuno"/>
                <w:rFonts w:ascii="Arial" w:hAnsi="Arial" w:cs="Arial"/>
                <w:b/>
                <w:bCs/>
              </w:rPr>
              <w:t>(TE)</w:t>
            </w:r>
          </w:p>
        </w:tc>
        <w:tc>
          <w:tcPr>
            <w:tcW w:w="911"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Error Rate </w:t>
            </w:r>
            <w:r w:rsidRPr="0058500E">
              <w:rPr>
                <w:rStyle w:val="Nessuno"/>
                <w:rFonts w:ascii="Arial" w:eastAsia="Arial Unicode MS" w:hAnsi="Arial" w:cs="Arial"/>
              </w:rPr>
              <w:br/>
            </w:r>
            <w:r w:rsidRPr="0058500E">
              <w:rPr>
                <w:rStyle w:val="Nessuno"/>
                <w:rFonts w:ascii="Arial" w:hAnsi="Arial" w:cs="Arial"/>
                <w:b/>
                <w:bCs/>
              </w:rPr>
              <w:t>(TE/BV)</w:t>
            </w:r>
          </w:p>
        </w:tc>
        <w:tc>
          <w:tcPr>
            <w:tcW w:w="1136"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number of </w:t>
            </w:r>
            <w:r w:rsidR="004205C8" w:rsidRPr="0058500E">
              <w:rPr>
                <w:rStyle w:val="Nessuno"/>
                <w:rFonts w:ascii="Arial" w:hAnsi="Arial" w:cs="Arial"/>
                <w:b/>
                <w:bCs/>
              </w:rPr>
              <w:t>LBs/partners</w:t>
            </w:r>
            <w:r w:rsidRPr="0058500E">
              <w:rPr>
                <w:rStyle w:val="Nessuno"/>
                <w:rFonts w:ascii="Arial" w:hAnsi="Arial" w:cs="Arial"/>
                <w:b/>
                <w:bCs/>
              </w:rPr>
              <w:t xml:space="preserve"> - i</w:t>
            </w:r>
            <w:r w:rsidRPr="0058500E">
              <w:rPr>
                <w:rStyle w:val="Nessuno"/>
                <w:rFonts w:ascii="Arial" w:hAnsi="Arial" w:cs="Arial"/>
                <w:b/>
                <w:bCs/>
              </w:rPr>
              <w:t>n</w:t>
            </w:r>
            <w:r w:rsidRPr="0058500E">
              <w:rPr>
                <w:rStyle w:val="Nessuno"/>
                <w:rFonts w:ascii="Arial" w:hAnsi="Arial" w:cs="Arial"/>
                <w:b/>
                <w:bCs/>
              </w:rPr>
              <w:t>terim r</w:t>
            </w:r>
            <w:r w:rsidRPr="0058500E">
              <w:rPr>
                <w:rStyle w:val="Nessuno"/>
                <w:rFonts w:ascii="Arial" w:hAnsi="Arial" w:cs="Arial"/>
                <w:b/>
                <w:bCs/>
              </w:rPr>
              <w:t>e</w:t>
            </w:r>
            <w:r w:rsidRPr="0058500E">
              <w:rPr>
                <w:rStyle w:val="Nessuno"/>
                <w:rFonts w:ascii="Arial" w:hAnsi="Arial" w:cs="Arial"/>
                <w:b/>
                <w:bCs/>
              </w:rPr>
              <w:t>ports</w:t>
            </w:r>
          </w:p>
        </w:tc>
        <w:tc>
          <w:tcPr>
            <w:tcW w:w="634"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TE </w:t>
            </w:r>
            <w:r w:rsidRPr="0058500E">
              <w:rPr>
                <w:rStyle w:val="Nessuno"/>
                <w:rFonts w:ascii="Arial" w:eastAsia="Arial Unicode MS" w:hAnsi="Arial" w:cs="Arial"/>
              </w:rPr>
              <w:br/>
            </w:r>
            <w:r w:rsidRPr="0058500E">
              <w:rPr>
                <w:rStyle w:val="Nessuno"/>
                <w:rFonts w:ascii="Arial" w:hAnsi="Arial" w:cs="Arial"/>
                <w:b/>
                <w:bCs/>
              </w:rPr>
              <w:t>0 - 1.23%</w:t>
            </w:r>
          </w:p>
        </w:tc>
        <w:tc>
          <w:tcPr>
            <w:tcW w:w="875"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TE </w:t>
            </w:r>
            <w:r w:rsidRPr="0058500E">
              <w:rPr>
                <w:rStyle w:val="Nessuno"/>
                <w:rFonts w:ascii="Arial" w:eastAsia="Arial Unicode MS" w:hAnsi="Arial" w:cs="Arial"/>
              </w:rPr>
              <w:br/>
            </w:r>
            <w:r w:rsidRPr="0058500E">
              <w:rPr>
                <w:rStyle w:val="Nessuno"/>
                <w:rFonts w:ascii="Arial" w:hAnsi="Arial" w:cs="Arial"/>
                <w:b/>
                <w:bCs/>
              </w:rPr>
              <w:t>2.38 - 2.53%</w:t>
            </w:r>
          </w:p>
        </w:tc>
        <w:tc>
          <w:tcPr>
            <w:tcW w:w="875"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TE </w:t>
            </w:r>
            <w:r w:rsidRPr="0058500E">
              <w:rPr>
                <w:rStyle w:val="Nessuno"/>
                <w:rFonts w:ascii="Arial" w:eastAsia="Arial Unicode MS" w:hAnsi="Arial" w:cs="Arial"/>
              </w:rPr>
              <w:br/>
            </w:r>
            <w:r w:rsidRPr="0058500E">
              <w:rPr>
                <w:rStyle w:val="Nessuno"/>
                <w:rFonts w:ascii="Arial" w:hAnsi="Arial" w:cs="Arial"/>
                <w:b/>
                <w:bCs/>
              </w:rPr>
              <w:t>3.2% - 6.24%</w:t>
            </w:r>
          </w:p>
        </w:tc>
        <w:tc>
          <w:tcPr>
            <w:tcW w:w="903"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rPr>
            </w:pPr>
            <w:r w:rsidRPr="0058500E">
              <w:rPr>
                <w:rStyle w:val="Nessuno"/>
                <w:rFonts w:ascii="Arial" w:hAnsi="Arial" w:cs="Arial"/>
                <w:b/>
                <w:bCs/>
              </w:rPr>
              <w:t xml:space="preserve">TE </w:t>
            </w:r>
            <w:r w:rsidRPr="0058500E">
              <w:rPr>
                <w:rStyle w:val="Nessuno"/>
                <w:rFonts w:ascii="Arial" w:eastAsia="Arial Unicode MS" w:hAnsi="Arial" w:cs="Arial"/>
              </w:rPr>
              <w:br/>
            </w:r>
            <w:r w:rsidRPr="0058500E">
              <w:rPr>
                <w:rStyle w:val="Nessuno"/>
                <w:rFonts w:ascii="Arial" w:hAnsi="Arial" w:cs="Arial"/>
                <w:b/>
                <w:bCs/>
              </w:rPr>
              <w:t>&gt;7.40%</w:t>
            </w:r>
          </w:p>
        </w:tc>
      </w:tr>
      <w:tr w:rsidR="00404A65" w:rsidRPr="0058500E" w:rsidTr="0058500E">
        <w:trPr>
          <w:trHeight w:val="170"/>
        </w:trPr>
        <w:tc>
          <w:tcPr>
            <w:tcW w:w="1041"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Portugal</w:t>
            </w:r>
          </w:p>
        </w:tc>
        <w:tc>
          <w:tcPr>
            <w:tcW w:w="1621"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24,648.05</w:t>
            </w:r>
          </w:p>
        </w:tc>
        <w:tc>
          <w:tcPr>
            <w:tcW w:w="1417"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128.54</w:t>
            </w:r>
          </w:p>
        </w:tc>
        <w:tc>
          <w:tcPr>
            <w:tcW w:w="911" w:type="dxa"/>
            <w:tcBorders>
              <w:top w:val="single" w:sz="8" w:space="0" w:color="000000"/>
              <w:left w:val="single" w:sz="4" w:space="0" w:color="000000"/>
              <w:bottom w:val="single" w:sz="4" w:space="0" w:color="000000"/>
              <w:right w:val="single" w:sz="4" w:space="0" w:color="000000"/>
            </w:tcBorders>
            <w:shd w:val="clear" w:color="auto" w:fill="63BE7B"/>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0.52%</w:t>
            </w:r>
          </w:p>
        </w:tc>
        <w:tc>
          <w:tcPr>
            <w:tcW w:w="1136"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1</w:t>
            </w:r>
          </w:p>
        </w:tc>
        <w:tc>
          <w:tcPr>
            <w:tcW w:w="634"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1</w:t>
            </w:r>
          </w:p>
        </w:tc>
        <w:tc>
          <w:tcPr>
            <w:tcW w:w="875"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Malta</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349,291.77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3,161.62</w:t>
            </w:r>
          </w:p>
        </w:tc>
        <w:tc>
          <w:tcPr>
            <w:tcW w:w="911" w:type="dxa"/>
            <w:tcBorders>
              <w:top w:val="single" w:sz="4" w:space="0" w:color="000000"/>
              <w:left w:val="single" w:sz="4" w:space="0" w:color="000000"/>
              <w:bottom w:val="single" w:sz="4" w:space="0" w:color="000000"/>
              <w:right w:val="single" w:sz="4" w:space="0" w:color="000000"/>
            </w:tcBorders>
            <w:shd w:val="clear" w:color="auto" w:fill="73C27B"/>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0.91%</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4</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4</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Spain</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6,448,500.25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79,050.53</w:t>
            </w:r>
          </w:p>
        </w:tc>
        <w:tc>
          <w:tcPr>
            <w:tcW w:w="911" w:type="dxa"/>
            <w:tcBorders>
              <w:top w:val="single" w:sz="4" w:space="0" w:color="000000"/>
              <w:left w:val="single" w:sz="4" w:space="0" w:color="000000"/>
              <w:bottom w:val="single" w:sz="4" w:space="0" w:color="000000"/>
              <w:right w:val="single" w:sz="4" w:space="0" w:color="000000"/>
            </w:tcBorders>
            <w:shd w:val="clear" w:color="auto" w:fill="81C67C"/>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1.23%</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52</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52</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Italy</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10,715,145.56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244,017.49</w:t>
            </w:r>
          </w:p>
        </w:tc>
        <w:tc>
          <w:tcPr>
            <w:tcW w:w="911" w:type="dxa"/>
            <w:tcBorders>
              <w:top w:val="single" w:sz="4" w:space="0" w:color="000000"/>
              <w:left w:val="single" w:sz="4" w:space="0" w:color="000000"/>
              <w:bottom w:val="single" w:sz="4" w:space="0" w:color="000000"/>
              <w:right w:val="single" w:sz="4" w:space="0" w:color="000000"/>
            </w:tcBorders>
            <w:shd w:val="clear" w:color="auto" w:fill="AED37F"/>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2.28%</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74</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74</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Greece</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2,943,315.50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74,465.70</w:t>
            </w:r>
          </w:p>
        </w:tc>
        <w:tc>
          <w:tcPr>
            <w:tcW w:w="911" w:type="dxa"/>
            <w:tcBorders>
              <w:top w:val="single" w:sz="4" w:space="0" w:color="000000"/>
              <w:left w:val="single" w:sz="4" w:space="0" w:color="000000"/>
              <w:bottom w:val="single" w:sz="4" w:space="0" w:color="000000"/>
              <w:right w:val="single" w:sz="4" w:space="0" w:color="000000"/>
            </w:tcBorders>
            <w:shd w:val="clear" w:color="auto" w:fill="B8D67F"/>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2.53%</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30</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30</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Cyprus</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216,988.49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6,942.51</w:t>
            </w:r>
          </w:p>
        </w:tc>
        <w:tc>
          <w:tcPr>
            <w:tcW w:w="911" w:type="dxa"/>
            <w:tcBorders>
              <w:top w:val="single" w:sz="4" w:space="0" w:color="000000"/>
              <w:left w:val="single" w:sz="4" w:space="0" w:color="000000"/>
              <w:bottom w:val="single" w:sz="4" w:space="0" w:color="000000"/>
              <w:right w:val="single" w:sz="4" w:space="0" w:color="000000"/>
            </w:tcBorders>
            <w:shd w:val="clear" w:color="auto" w:fill="D5DF81"/>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3.20%</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Palestine</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3,322,485.34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138,567.04</w:t>
            </w:r>
          </w:p>
        </w:tc>
        <w:tc>
          <w:tcPr>
            <w:tcW w:w="911" w:type="dxa"/>
            <w:tcBorders>
              <w:top w:val="single" w:sz="4" w:space="0" w:color="000000"/>
              <w:left w:val="single" w:sz="4" w:space="0" w:color="000000"/>
              <w:bottom w:val="single" w:sz="4" w:space="0" w:color="000000"/>
              <w:right w:val="single" w:sz="4" w:space="0" w:color="000000"/>
            </w:tcBorders>
            <w:shd w:val="clear" w:color="auto" w:fill="FFEB84"/>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4.17%</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25</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25</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Egypt</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1,197,306.63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73,586.71</w:t>
            </w:r>
          </w:p>
        </w:tc>
        <w:tc>
          <w:tcPr>
            <w:tcW w:w="911" w:type="dxa"/>
            <w:tcBorders>
              <w:top w:val="single" w:sz="4" w:space="0" w:color="000000"/>
              <w:left w:val="single" w:sz="4" w:space="0" w:color="000000"/>
              <w:bottom w:val="single" w:sz="4" w:space="0" w:color="000000"/>
              <w:right w:val="single" w:sz="4" w:space="0" w:color="000000"/>
            </w:tcBorders>
            <w:shd w:val="clear" w:color="auto" w:fill="FED580"/>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6.15%</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13</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13</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Israel</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945,311.43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59,030.70</w:t>
            </w:r>
          </w:p>
        </w:tc>
        <w:tc>
          <w:tcPr>
            <w:tcW w:w="911" w:type="dxa"/>
            <w:tcBorders>
              <w:top w:val="single" w:sz="4" w:space="0" w:color="000000"/>
              <w:left w:val="single" w:sz="4" w:space="0" w:color="000000"/>
              <w:bottom w:val="single" w:sz="4" w:space="0" w:color="000000"/>
              <w:right w:val="single" w:sz="4" w:space="0" w:color="000000"/>
            </w:tcBorders>
            <w:shd w:val="clear" w:color="auto" w:fill="FED380"/>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6.24%</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9</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9</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Lebanon</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3,939,046.41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291,453.97</w:t>
            </w:r>
          </w:p>
        </w:tc>
        <w:tc>
          <w:tcPr>
            <w:tcW w:w="911" w:type="dxa"/>
            <w:tcBorders>
              <w:top w:val="single" w:sz="4" w:space="0" w:color="000000"/>
              <w:left w:val="single" w:sz="4" w:space="0" w:color="000000"/>
              <w:bottom w:val="single" w:sz="4" w:space="0" w:color="000000"/>
              <w:right w:val="single" w:sz="4" w:space="0" w:color="000000"/>
            </w:tcBorders>
            <w:shd w:val="clear" w:color="auto" w:fill="FDC67D"/>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7.40%</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38</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38</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Jordan</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4,108,007.71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416,729.97</w:t>
            </w:r>
          </w:p>
        </w:tc>
        <w:tc>
          <w:tcPr>
            <w:tcW w:w="911" w:type="dxa"/>
            <w:tcBorders>
              <w:top w:val="single" w:sz="4" w:space="0" w:color="000000"/>
              <w:left w:val="single" w:sz="4" w:space="0" w:color="000000"/>
              <w:bottom w:val="single" w:sz="4" w:space="0" w:color="000000"/>
              <w:right w:val="single" w:sz="4" w:space="0" w:color="000000"/>
            </w:tcBorders>
            <w:shd w:val="clear" w:color="auto" w:fill="FCA677"/>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10.14%</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36</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Tunisia</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4,317,316.04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452,287.32</w:t>
            </w:r>
          </w:p>
        </w:tc>
        <w:tc>
          <w:tcPr>
            <w:tcW w:w="911" w:type="dxa"/>
            <w:tcBorders>
              <w:top w:val="single" w:sz="4" w:space="0" w:color="000000"/>
              <w:left w:val="single" w:sz="4" w:space="0" w:color="000000"/>
              <w:bottom w:val="single" w:sz="4" w:space="0" w:color="000000"/>
              <w:right w:val="single" w:sz="4" w:space="0" w:color="000000"/>
            </w:tcBorders>
            <w:shd w:val="clear" w:color="auto" w:fill="FCA276"/>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10.48%</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50</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50</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4C5FD7">
            <w:pPr>
              <w:pStyle w:val="Corpo"/>
              <w:spacing w:after="0" w:line="240" w:lineRule="auto"/>
              <w:jc w:val="center"/>
              <w:rPr>
                <w:rFonts w:ascii="Arial" w:hAnsi="Arial" w:cs="Arial"/>
                <w:sz w:val="20"/>
                <w:szCs w:val="20"/>
              </w:rPr>
            </w:pPr>
            <w:r w:rsidRPr="0058500E">
              <w:rPr>
                <w:rStyle w:val="Nessuno"/>
                <w:rFonts w:ascii="Arial" w:hAnsi="Arial" w:cs="Arial"/>
                <w:sz w:val="20"/>
                <w:szCs w:val="20"/>
              </w:rPr>
              <w:t>France</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546,467.56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sz w:val="20"/>
                <w:szCs w:val="20"/>
              </w:rPr>
              <w:t>83,879.86</w:t>
            </w:r>
          </w:p>
        </w:tc>
        <w:tc>
          <w:tcPr>
            <w:tcW w:w="911" w:type="dxa"/>
            <w:tcBorders>
              <w:top w:val="single" w:sz="4" w:space="0" w:color="000000"/>
              <w:left w:val="single" w:sz="4" w:space="0" w:color="000000"/>
              <w:bottom w:val="single" w:sz="4" w:space="0" w:color="000000"/>
              <w:right w:val="single" w:sz="4" w:space="0" w:color="000000"/>
            </w:tcBorders>
            <w:shd w:val="clear" w:color="auto" w:fill="F8696B"/>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15.35%</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 </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sz w:val="20"/>
                <w:szCs w:val="20"/>
              </w:rPr>
              <w:t>6</w:t>
            </w:r>
          </w:p>
        </w:tc>
      </w:tr>
      <w:tr w:rsidR="00404A65" w:rsidRPr="0058500E" w:rsidTr="0058500E">
        <w:trPr>
          <w:trHeight w:val="17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Total</w:t>
            </w:r>
          </w:p>
        </w:tc>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39,073,830.74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7A727C">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1,923,301.96</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right"/>
              <w:rPr>
                <w:rFonts w:ascii="Arial" w:hAnsi="Arial" w:cs="Arial"/>
                <w:sz w:val="20"/>
                <w:szCs w:val="20"/>
              </w:rPr>
            </w:pPr>
            <w:r w:rsidRPr="0058500E">
              <w:rPr>
                <w:rStyle w:val="Nessuno"/>
                <w:rFonts w:ascii="Arial" w:hAnsi="Arial" w:cs="Arial"/>
                <w:b/>
                <w:bCs/>
                <w:sz w:val="20"/>
                <w:szCs w:val="20"/>
              </w:rPr>
              <w:t>4.92%</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1261B2">
            <w:pPr>
              <w:pStyle w:val="Corpo"/>
              <w:spacing w:after="0" w:line="240" w:lineRule="auto"/>
              <w:jc w:val="center"/>
              <w:rPr>
                <w:rFonts w:ascii="Arial" w:hAnsi="Arial" w:cs="Arial"/>
                <w:b/>
                <w:bCs/>
                <w:sz w:val="20"/>
                <w:szCs w:val="20"/>
              </w:rPr>
            </w:pPr>
            <w:r w:rsidRPr="0058500E">
              <w:rPr>
                <w:rFonts w:ascii="Arial" w:hAnsi="Arial" w:cs="Arial"/>
                <w:b/>
                <w:bCs/>
                <w:sz w:val="20"/>
                <w:szCs w:val="20"/>
              </w:rPr>
              <w:fldChar w:fldCharType="begin"/>
            </w:r>
            <w:r w:rsidR="00A872C2" w:rsidRPr="0058500E">
              <w:rPr>
                <w:rFonts w:ascii="Arial" w:hAnsi="Arial" w:cs="Arial"/>
                <w:b/>
                <w:bCs/>
                <w:sz w:val="20"/>
                <w:szCs w:val="20"/>
              </w:rPr>
              <w:instrText xml:space="preserve"> =SUM(ABOVE) </w:instrText>
            </w:r>
            <w:r w:rsidRPr="0058500E">
              <w:rPr>
                <w:rFonts w:ascii="Arial" w:hAnsi="Arial" w:cs="Arial"/>
                <w:b/>
                <w:bCs/>
                <w:sz w:val="20"/>
                <w:szCs w:val="20"/>
              </w:rPr>
              <w:fldChar w:fldCharType="separate"/>
            </w:r>
            <w:r w:rsidR="00A872C2" w:rsidRPr="0058500E">
              <w:rPr>
                <w:rFonts w:ascii="Arial" w:hAnsi="Arial" w:cs="Arial"/>
                <w:b/>
                <w:bCs/>
                <w:noProof/>
                <w:sz w:val="20"/>
                <w:szCs w:val="20"/>
              </w:rPr>
              <w:t>341</w:t>
            </w:r>
            <w:r w:rsidRPr="0058500E">
              <w:rPr>
                <w:rFonts w:ascii="Arial" w:hAnsi="Arial" w:cs="Arial"/>
                <w:b/>
                <w:bCs/>
                <w:sz w:val="20"/>
                <w:szCs w:val="20"/>
              </w:rPr>
              <w:fldChar w:fldCharType="end"/>
            </w:r>
          </w:p>
        </w:tc>
        <w:tc>
          <w:tcPr>
            <w:tcW w:w="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57</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104</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88</w:t>
            </w:r>
          </w:p>
        </w:tc>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pPr>
              <w:pStyle w:val="Corpo"/>
              <w:spacing w:after="0" w:line="240" w:lineRule="auto"/>
              <w:jc w:val="center"/>
              <w:rPr>
                <w:rFonts w:ascii="Arial" w:hAnsi="Arial" w:cs="Arial"/>
                <w:sz w:val="20"/>
                <w:szCs w:val="20"/>
              </w:rPr>
            </w:pPr>
            <w:r w:rsidRPr="0058500E">
              <w:rPr>
                <w:rStyle w:val="Nessuno"/>
                <w:rFonts w:ascii="Arial" w:hAnsi="Arial" w:cs="Arial"/>
                <w:b/>
                <w:bCs/>
                <w:sz w:val="20"/>
                <w:szCs w:val="20"/>
              </w:rPr>
              <w:t>92</w:t>
            </w:r>
          </w:p>
        </w:tc>
      </w:tr>
    </w:tbl>
    <w:p w:rsidR="00404A65" w:rsidRPr="0058500E" w:rsidRDefault="00404A65">
      <w:pPr>
        <w:pStyle w:val="Didascalia"/>
        <w:keepNext/>
        <w:widowControl w:val="0"/>
        <w:spacing w:line="240" w:lineRule="auto"/>
        <w:ind w:left="4" w:hanging="4"/>
        <w:rPr>
          <w:rFonts w:ascii="Arial" w:hAnsi="Arial" w:cs="Arial"/>
        </w:rPr>
      </w:pPr>
    </w:p>
    <w:p w:rsidR="00404A65" w:rsidRPr="0058500E" w:rsidRDefault="007743F5" w:rsidP="0021636A">
      <w:pPr>
        <w:pStyle w:val="Intestazione"/>
        <w:spacing w:line="280" w:lineRule="exact"/>
        <w:rPr>
          <w:rStyle w:val="Nessuno"/>
          <w:rFonts w:ascii="Arial" w:eastAsia="Arial" w:hAnsi="Arial" w:cs="Arial"/>
          <w:sz w:val="28"/>
          <w:szCs w:val="28"/>
        </w:rPr>
      </w:pPr>
      <w:r w:rsidRPr="0058500E">
        <w:rPr>
          <w:rStyle w:val="Nessuno"/>
          <w:rFonts w:ascii="Arial" w:hAnsi="Arial" w:cs="Arial"/>
          <w:sz w:val="28"/>
          <w:szCs w:val="28"/>
        </w:rPr>
        <w:t>Sampling methodology</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 xml:space="preserve">As clarified in </w:t>
      </w:r>
      <w:r w:rsidR="004C5FD7" w:rsidRPr="0058500E">
        <w:rPr>
          <w:rStyle w:val="Nessuno"/>
          <w:rFonts w:ascii="Arial" w:hAnsi="Arial" w:cs="Arial"/>
        </w:rPr>
        <w:t xml:space="preserve">the </w:t>
      </w:r>
      <w:r w:rsidR="00A872C2" w:rsidRPr="0058500E">
        <w:rPr>
          <w:rStyle w:val="Nessuno"/>
          <w:rFonts w:ascii="Arial" w:hAnsi="Arial" w:cs="Arial"/>
        </w:rPr>
        <w:t xml:space="preserve">Note </w:t>
      </w:r>
      <w:r w:rsidRPr="0058500E">
        <w:rPr>
          <w:rStyle w:val="Nessuno"/>
          <w:rFonts w:ascii="Arial" w:hAnsi="Arial" w:cs="Arial"/>
        </w:rPr>
        <w:t xml:space="preserve">EGESIF16-0014-00, a stratification </w:t>
      </w:r>
      <w:r w:rsidR="00A872C2" w:rsidRPr="0058500E">
        <w:rPr>
          <w:rStyle w:val="Nessuno"/>
          <w:rFonts w:ascii="Arial" w:hAnsi="Arial" w:cs="Arial"/>
        </w:rPr>
        <w:t xml:space="preserve">is applied </w:t>
      </w:r>
      <w:r w:rsidRPr="0058500E">
        <w:rPr>
          <w:rStyle w:val="Nessuno"/>
          <w:rFonts w:ascii="Arial" w:hAnsi="Arial" w:cs="Arial"/>
        </w:rPr>
        <w:t>when the population is divi</w:t>
      </w:r>
      <w:r w:rsidRPr="0058500E">
        <w:rPr>
          <w:rStyle w:val="Nessuno"/>
          <w:rFonts w:ascii="Arial" w:hAnsi="Arial" w:cs="Arial"/>
        </w:rPr>
        <w:t>d</w:t>
      </w:r>
      <w:r w:rsidRPr="0058500E">
        <w:rPr>
          <w:rStyle w:val="Nessuno"/>
          <w:rFonts w:ascii="Arial" w:hAnsi="Arial" w:cs="Arial"/>
        </w:rPr>
        <w:t>ed into sub</w:t>
      </w:r>
      <w:r w:rsidR="0034797D" w:rsidRPr="0058500E">
        <w:rPr>
          <w:rStyle w:val="Nessuno"/>
          <w:rFonts w:ascii="Arial" w:hAnsi="Arial" w:cs="Arial"/>
        </w:rPr>
        <w:t xml:space="preserve"> units</w:t>
      </w:r>
      <w:r w:rsidR="004C5FD7" w:rsidRPr="0058500E">
        <w:rPr>
          <w:rStyle w:val="Nessuno"/>
          <w:rFonts w:ascii="Arial" w:hAnsi="Arial" w:cs="Arial"/>
        </w:rPr>
        <w:t xml:space="preserve">, </w:t>
      </w:r>
      <w:r w:rsidR="00A872C2" w:rsidRPr="0058500E">
        <w:rPr>
          <w:rStyle w:val="Nessuno"/>
          <w:rFonts w:ascii="Arial" w:hAnsi="Arial" w:cs="Arial"/>
        </w:rPr>
        <w:t xml:space="preserve">and </w:t>
      </w:r>
      <w:r w:rsidR="004C5FD7" w:rsidRPr="0058500E">
        <w:rPr>
          <w:rStyle w:val="Nessuno"/>
          <w:rFonts w:ascii="Arial" w:hAnsi="Arial" w:cs="Arial"/>
        </w:rPr>
        <w:t>for each of them</w:t>
      </w:r>
      <w:r w:rsidR="0034797D" w:rsidRPr="0058500E">
        <w:rPr>
          <w:rStyle w:val="Nessuno"/>
          <w:rFonts w:ascii="Arial" w:hAnsi="Arial" w:cs="Arial"/>
        </w:rPr>
        <w:t xml:space="preserve"> </w:t>
      </w:r>
      <w:r w:rsidRPr="0058500E">
        <w:rPr>
          <w:rStyle w:val="Nessuno"/>
          <w:rFonts w:ascii="Arial" w:hAnsi="Arial" w:cs="Arial"/>
        </w:rPr>
        <w:t>i</w:t>
      </w:r>
      <w:r w:rsidR="00A872C2" w:rsidRPr="0058500E">
        <w:rPr>
          <w:rStyle w:val="Nessuno"/>
          <w:rFonts w:ascii="Arial" w:hAnsi="Arial" w:cs="Arial"/>
        </w:rPr>
        <w:t>ndividual</w:t>
      </w:r>
      <w:r w:rsidRPr="0058500E">
        <w:rPr>
          <w:rStyle w:val="Nessuno"/>
          <w:rFonts w:ascii="Arial" w:hAnsi="Arial" w:cs="Arial"/>
        </w:rPr>
        <w:t xml:space="preserve"> samples are obtained.</w:t>
      </w:r>
    </w:p>
    <w:p w:rsidR="00404A65" w:rsidRPr="0058500E" w:rsidRDefault="007743F5" w:rsidP="00BA68D2">
      <w:pPr>
        <w:pStyle w:val="Corpo"/>
        <w:spacing w:before="120" w:after="0" w:line="280" w:lineRule="exact"/>
        <w:jc w:val="both"/>
        <w:rPr>
          <w:rStyle w:val="Nessuno"/>
          <w:rFonts w:ascii="Arial" w:eastAsia="Arial" w:hAnsi="Arial" w:cs="Arial"/>
        </w:rPr>
      </w:pPr>
      <w:r w:rsidRPr="0058500E">
        <w:rPr>
          <w:rStyle w:val="Nessuno"/>
          <w:rFonts w:ascii="Arial" w:hAnsi="Arial" w:cs="Arial"/>
        </w:rPr>
        <w:t xml:space="preserve">The purpose of </w:t>
      </w:r>
      <w:r w:rsidR="00EE4E0B" w:rsidRPr="0058500E">
        <w:rPr>
          <w:rStyle w:val="Nessuno"/>
          <w:rFonts w:ascii="Arial" w:hAnsi="Arial" w:cs="Arial"/>
        </w:rPr>
        <w:t xml:space="preserve">the </w:t>
      </w:r>
      <w:r w:rsidRPr="0058500E">
        <w:rPr>
          <w:rStyle w:val="Nessuno"/>
          <w:rFonts w:ascii="Arial" w:hAnsi="Arial" w:cs="Arial"/>
        </w:rPr>
        <w:t xml:space="preserve">stratification is </w:t>
      </w:r>
      <w:r w:rsidR="0034797D" w:rsidRPr="0058500E">
        <w:rPr>
          <w:rStyle w:val="Nessuno"/>
          <w:rFonts w:ascii="Arial" w:hAnsi="Arial" w:cs="Arial"/>
        </w:rPr>
        <w:t>double</w:t>
      </w:r>
      <w:r w:rsidRPr="0058500E">
        <w:rPr>
          <w:rStyle w:val="Nessuno"/>
          <w:rFonts w:ascii="Arial" w:hAnsi="Arial" w:cs="Arial"/>
        </w:rPr>
        <w:t xml:space="preserve">: on the one hand, it usually allows for greater </w:t>
      </w:r>
      <w:r w:rsidR="00A872C2" w:rsidRPr="0058500E">
        <w:rPr>
          <w:rStyle w:val="Nessuno"/>
          <w:rFonts w:ascii="Arial" w:hAnsi="Arial" w:cs="Arial"/>
        </w:rPr>
        <w:t>accuracy</w:t>
      </w:r>
      <w:r w:rsidRPr="0058500E">
        <w:rPr>
          <w:rStyle w:val="Nessuno"/>
          <w:rFonts w:ascii="Arial" w:hAnsi="Arial" w:cs="Arial"/>
        </w:rPr>
        <w:t xml:space="preserve"> (with the same sample </w:t>
      </w:r>
      <w:r w:rsidR="002C692D" w:rsidRPr="0058500E">
        <w:rPr>
          <w:rStyle w:val="Nessuno"/>
          <w:rFonts w:ascii="Arial" w:hAnsi="Arial" w:cs="Arial"/>
        </w:rPr>
        <w:t>dimension</w:t>
      </w:r>
      <w:r w:rsidRPr="0058500E">
        <w:rPr>
          <w:rStyle w:val="Nessuno"/>
          <w:rFonts w:ascii="Arial" w:hAnsi="Arial" w:cs="Arial"/>
        </w:rPr>
        <w:t xml:space="preserve">) or a reduction </w:t>
      </w:r>
      <w:r w:rsidR="002C692D" w:rsidRPr="0058500E">
        <w:rPr>
          <w:rStyle w:val="Nessuno"/>
          <w:rFonts w:ascii="Arial" w:hAnsi="Arial" w:cs="Arial"/>
        </w:rPr>
        <w:t xml:space="preserve">of the </w:t>
      </w:r>
      <w:r w:rsidRPr="0058500E">
        <w:rPr>
          <w:rStyle w:val="Nessuno"/>
          <w:rFonts w:ascii="Arial" w:hAnsi="Arial" w:cs="Arial"/>
        </w:rPr>
        <w:t xml:space="preserve">sample </w:t>
      </w:r>
      <w:r w:rsidR="002C692D" w:rsidRPr="0058500E">
        <w:rPr>
          <w:rStyle w:val="Nessuno"/>
          <w:rFonts w:ascii="Arial" w:hAnsi="Arial" w:cs="Arial"/>
        </w:rPr>
        <w:t xml:space="preserve">dimension </w:t>
      </w:r>
      <w:r w:rsidRPr="0058500E">
        <w:rPr>
          <w:rStyle w:val="Nessuno"/>
          <w:rFonts w:ascii="Arial" w:hAnsi="Arial" w:cs="Arial"/>
        </w:rPr>
        <w:t xml:space="preserve">(with the same level of </w:t>
      </w:r>
      <w:r w:rsidR="00A872C2" w:rsidRPr="0058500E">
        <w:rPr>
          <w:rStyle w:val="Nessuno"/>
          <w:rFonts w:ascii="Arial" w:hAnsi="Arial" w:cs="Arial"/>
        </w:rPr>
        <w:t>accuracy</w:t>
      </w:r>
      <w:r w:rsidRPr="0058500E">
        <w:rPr>
          <w:rStyle w:val="Nessuno"/>
          <w:rFonts w:ascii="Arial" w:hAnsi="Arial" w:cs="Arial"/>
        </w:rPr>
        <w:t xml:space="preserve">); on the other hand, it ensures that </w:t>
      </w:r>
      <w:r w:rsidR="00A872C2" w:rsidRPr="0058500E">
        <w:rPr>
          <w:rStyle w:val="Nessuno"/>
          <w:rFonts w:ascii="Arial" w:hAnsi="Arial" w:cs="Arial"/>
        </w:rPr>
        <w:t>the sub units corresponding to each stratum are re</w:t>
      </w:r>
      <w:r w:rsidR="00A872C2" w:rsidRPr="0058500E">
        <w:rPr>
          <w:rStyle w:val="Nessuno"/>
          <w:rFonts w:ascii="Arial" w:hAnsi="Arial" w:cs="Arial"/>
        </w:rPr>
        <w:t>p</w:t>
      </w:r>
      <w:r w:rsidR="00A872C2" w:rsidRPr="0058500E">
        <w:rPr>
          <w:rStyle w:val="Nessuno"/>
          <w:rFonts w:ascii="Arial" w:hAnsi="Arial" w:cs="Arial"/>
        </w:rPr>
        <w:t xml:space="preserve">resented </w:t>
      </w:r>
      <w:r w:rsidR="002C692D" w:rsidRPr="0058500E">
        <w:rPr>
          <w:rStyle w:val="Nessuno"/>
          <w:rFonts w:ascii="Arial" w:hAnsi="Arial" w:cs="Arial"/>
        </w:rPr>
        <w:t>in the sample</w:t>
      </w:r>
      <w:r w:rsidRPr="0058500E">
        <w:rPr>
          <w:rStyle w:val="Nessuno"/>
          <w:rFonts w:ascii="Arial" w:hAnsi="Arial" w:cs="Arial"/>
        </w:rPr>
        <w:t>.</w:t>
      </w:r>
    </w:p>
    <w:p w:rsidR="00404A65" w:rsidRPr="0058500E" w:rsidRDefault="007743F5" w:rsidP="00BA68D2">
      <w:pPr>
        <w:pStyle w:val="Corpo"/>
        <w:spacing w:before="120" w:after="0" w:line="280" w:lineRule="exact"/>
        <w:jc w:val="both"/>
        <w:rPr>
          <w:rStyle w:val="Nessuno"/>
          <w:rFonts w:ascii="Arial" w:eastAsia="Arial" w:hAnsi="Arial" w:cs="Arial"/>
        </w:rPr>
      </w:pPr>
      <w:r w:rsidRPr="0058500E">
        <w:rPr>
          <w:rStyle w:val="Nessuno"/>
          <w:rFonts w:ascii="Arial" w:hAnsi="Arial" w:cs="Arial"/>
        </w:rPr>
        <w:t>If the level of error (anomaly) is expected to vary across population groups (</w:t>
      </w:r>
      <w:r w:rsidR="002C692D" w:rsidRPr="0058500E">
        <w:rPr>
          <w:rStyle w:val="Nessuno"/>
          <w:rFonts w:ascii="Arial" w:hAnsi="Arial" w:cs="Arial"/>
        </w:rPr>
        <w:t>e.g.,</w:t>
      </w:r>
      <w:r w:rsidRPr="0058500E">
        <w:rPr>
          <w:rStyle w:val="Nessuno"/>
          <w:rFonts w:ascii="Arial" w:hAnsi="Arial" w:cs="Arial"/>
        </w:rPr>
        <w:t xml:space="preserve"> by </w:t>
      </w:r>
      <w:proofErr w:type="spellStart"/>
      <w:r w:rsidRPr="0058500E">
        <w:rPr>
          <w:rStyle w:val="Nessuno"/>
          <w:rFonts w:ascii="Arial" w:hAnsi="Arial" w:cs="Arial"/>
        </w:rPr>
        <w:t>programme</w:t>
      </w:r>
      <w:proofErr w:type="spellEnd"/>
      <w:r w:rsidRPr="0058500E">
        <w:rPr>
          <w:rStyle w:val="Nessuno"/>
          <w:rFonts w:ascii="Arial" w:hAnsi="Arial" w:cs="Arial"/>
        </w:rPr>
        <w:t>, region, , risk of the operation)</w:t>
      </w:r>
      <w:r w:rsidR="00A872C2" w:rsidRPr="0058500E">
        <w:rPr>
          <w:rStyle w:val="Nessuno"/>
          <w:rFonts w:ascii="Arial" w:hAnsi="Arial" w:cs="Arial"/>
        </w:rPr>
        <w:t>,</w:t>
      </w:r>
      <w:r w:rsidRPr="0058500E">
        <w:rPr>
          <w:rStyle w:val="Nessuno"/>
          <w:rFonts w:ascii="Arial" w:hAnsi="Arial" w:cs="Arial"/>
        </w:rPr>
        <w:t xml:space="preserve"> </w:t>
      </w:r>
      <w:r w:rsidR="00A872C2" w:rsidRPr="0058500E">
        <w:rPr>
          <w:rStyle w:val="Nessuno"/>
          <w:rFonts w:ascii="Arial" w:hAnsi="Arial" w:cs="Arial"/>
        </w:rPr>
        <w:t>there</w:t>
      </w:r>
      <w:r w:rsidRPr="0058500E">
        <w:rPr>
          <w:rStyle w:val="Nessuno"/>
          <w:rFonts w:ascii="Arial" w:hAnsi="Arial" w:cs="Arial"/>
        </w:rPr>
        <w:t xml:space="preserve"> is potentially a good opportunity to apply stratification.</w:t>
      </w:r>
    </w:p>
    <w:p w:rsidR="00C72F06" w:rsidRPr="0058500E" w:rsidRDefault="007743F5" w:rsidP="00C72F06">
      <w:pPr>
        <w:pStyle w:val="Corpo"/>
        <w:spacing w:before="120" w:after="0" w:line="280" w:lineRule="exact"/>
        <w:jc w:val="both"/>
        <w:rPr>
          <w:rStyle w:val="Nessuno"/>
          <w:rFonts w:ascii="Arial" w:hAnsi="Arial" w:cs="Arial"/>
          <w:b/>
          <w:bCs/>
        </w:rPr>
      </w:pPr>
      <w:r w:rsidRPr="0058500E">
        <w:rPr>
          <w:rStyle w:val="Nessuno"/>
          <w:rFonts w:ascii="Arial" w:hAnsi="Arial" w:cs="Arial"/>
        </w:rPr>
        <w:t xml:space="preserve">Considering that the size of the </w:t>
      </w:r>
      <w:r w:rsidR="00EE4E0B" w:rsidRPr="0058500E">
        <w:rPr>
          <w:rStyle w:val="Nessuno"/>
          <w:rFonts w:ascii="Arial" w:hAnsi="Arial" w:cs="Arial"/>
        </w:rPr>
        <w:t>population</w:t>
      </w:r>
      <w:r w:rsidRPr="0058500E">
        <w:rPr>
          <w:rStyle w:val="Nessuno"/>
          <w:rFonts w:ascii="Arial" w:hAnsi="Arial" w:cs="Arial"/>
        </w:rPr>
        <w:t xml:space="preserve"> to be examined, </w:t>
      </w:r>
      <w:r w:rsidR="0076467D" w:rsidRPr="0058500E">
        <w:rPr>
          <w:rStyle w:val="Nessuno"/>
          <w:rFonts w:ascii="Arial" w:hAnsi="Arial" w:cs="Arial"/>
        </w:rPr>
        <w:t>i.e.,</w:t>
      </w:r>
      <w:r w:rsidR="00EE4E0B" w:rsidRPr="0058500E">
        <w:rPr>
          <w:rStyle w:val="Nessuno"/>
          <w:rFonts w:ascii="Arial" w:hAnsi="Arial" w:cs="Arial"/>
        </w:rPr>
        <w:t xml:space="preserve"> all the</w:t>
      </w:r>
      <w:r w:rsidRPr="0058500E">
        <w:rPr>
          <w:rStyle w:val="Nessuno"/>
          <w:rFonts w:ascii="Arial" w:hAnsi="Arial" w:cs="Arial"/>
        </w:rPr>
        <w:t xml:space="preserve"> expense items contained in the interim report of a </w:t>
      </w:r>
      <w:r w:rsidR="00EE4E0B" w:rsidRPr="0058500E">
        <w:rPr>
          <w:rStyle w:val="Nessuno"/>
          <w:rFonts w:ascii="Arial" w:hAnsi="Arial" w:cs="Arial"/>
        </w:rPr>
        <w:t>LB/partner</w:t>
      </w:r>
      <w:r w:rsidRPr="0058500E">
        <w:rPr>
          <w:rStyle w:val="Nessuno"/>
          <w:rFonts w:ascii="Arial" w:hAnsi="Arial" w:cs="Arial"/>
        </w:rPr>
        <w:t xml:space="preserve">, </w:t>
      </w:r>
      <w:r w:rsidR="006B701B" w:rsidRPr="0058500E">
        <w:rPr>
          <w:rStyle w:val="Nessuno"/>
          <w:rFonts w:ascii="Arial" w:hAnsi="Arial" w:cs="Arial"/>
        </w:rPr>
        <w:t xml:space="preserve">and that </w:t>
      </w:r>
      <w:r w:rsidR="00EE4E0B" w:rsidRPr="0058500E">
        <w:rPr>
          <w:rStyle w:val="Nessuno"/>
          <w:rFonts w:ascii="Arial" w:hAnsi="Arial" w:cs="Arial"/>
        </w:rPr>
        <w:t xml:space="preserve">the </w:t>
      </w:r>
      <w:r w:rsidRPr="0058500E">
        <w:rPr>
          <w:rStyle w:val="Nessuno"/>
          <w:rFonts w:ascii="Arial" w:hAnsi="Arial" w:cs="Arial"/>
        </w:rPr>
        <w:t xml:space="preserve">average </w:t>
      </w:r>
      <w:r w:rsidR="006B701B" w:rsidRPr="0058500E">
        <w:rPr>
          <w:rStyle w:val="Nessuno"/>
          <w:rFonts w:ascii="Arial" w:hAnsi="Arial" w:cs="Arial"/>
        </w:rPr>
        <w:t>number</w:t>
      </w:r>
      <w:r w:rsidR="007B263F" w:rsidRPr="0058500E">
        <w:rPr>
          <w:rStyle w:val="Nessuno"/>
          <w:rFonts w:ascii="Arial" w:hAnsi="Arial" w:cs="Arial"/>
        </w:rPr>
        <w:t xml:space="preserve"> </w:t>
      </w:r>
      <w:r w:rsidRPr="0058500E">
        <w:rPr>
          <w:rStyle w:val="Nessuno"/>
          <w:rFonts w:ascii="Arial" w:hAnsi="Arial" w:cs="Arial"/>
        </w:rPr>
        <w:t>of individual expenses reported</w:t>
      </w:r>
      <w:r w:rsidR="007B263F" w:rsidRPr="0058500E">
        <w:rPr>
          <w:rStyle w:val="Nessuno"/>
          <w:rFonts w:ascii="Arial" w:hAnsi="Arial" w:cs="Arial"/>
        </w:rPr>
        <w:t xml:space="preserve"> (51.712/34</w:t>
      </w:r>
      <w:r w:rsidR="0076467D" w:rsidRPr="0058500E">
        <w:rPr>
          <w:rStyle w:val="Nessuno"/>
          <w:rFonts w:ascii="Arial" w:hAnsi="Arial" w:cs="Arial"/>
        </w:rPr>
        <w:t>2</w:t>
      </w:r>
      <w:r w:rsidR="007B263F" w:rsidRPr="0058500E">
        <w:rPr>
          <w:rStyle w:val="Nessuno"/>
          <w:rFonts w:ascii="Arial" w:hAnsi="Arial" w:cs="Arial"/>
        </w:rPr>
        <w:t xml:space="preserve"> = 151)</w:t>
      </w:r>
      <w:r w:rsidRPr="0058500E">
        <w:rPr>
          <w:rStyle w:val="Nessuno"/>
          <w:rFonts w:ascii="Arial" w:hAnsi="Arial" w:cs="Arial"/>
        </w:rPr>
        <w:t xml:space="preserve"> </w:t>
      </w:r>
      <w:r w:rsidR="006B701B" w:rsidRPr="0058500E">
        <w:rPr>
          <w:rStyle w:val="Nessuno"/>
          <w:rFonts w:ascii="Arial" w:hAnsi="Arial" w:cs="Arial"/>
        </w:rPr>
        <w:t xml:space="preserve">are quite low to carry out a </w:t>
      </w:r>
      <w:r w:rsidRPr="0058500E">
        <w:rPr>
          <w:rStyle w:val="Nessuno"/>
          <w:rFonts w:ascii="Arial" w:hAnsi="Arial" w:cs="Arial"/>
        </w:rPr>
        <w:t xml:space="preserve">statistical sampling, the use of a </w:t>
      </w:r>
      <w:r w:rsidRPr="0058500E">
        <w:rPr>
          <w:rStyle w:val="Nessuno"/>
          <w:rFonts w:ascii="Arial" w:hAnsi="Arial" w:cs="Arial"/>
          <w:b/>
          <w:bCs/>
        </w:rPr>
        <w:t>non-statistical sampling</w:t>
      </w:r>
      <w:r w:rsidRPr="0058500E">
        <w:rPr>
          <w:rStyle w:val="Nessuno"/>
          <w:rFonts w:ascii="Arial" w:eastAsia="Arial" w:hAnsi="Arial" w:cs="Arial"/>
          <w:vertAlign w:val="superscript"/>
        </w:rPr>
        <w:footnoteReference w:id="2"/>
      </w:r>
      <w:r w:rsidR="007B263F" w:rsidRPr="0058500E">
        <w:rPr>
          <w:rStyle w:val="Nessuno"/>
          <w:rFonts w:ascii="Arial" w:hAnsi="Arial" w:cs="Arial"/>
          <w:b/>
          <w:bCs/>
        </w:rPr>
        <w:t xml:space="preserve"> is considered as a preferable option.</w:t>
      </w:r>
      <w:r w:rsidR="00C72F06" w:rsidRPr="0058500E">
        <w:rPr>
          <w:rStyle w:val="Nessuno"/>
          <w:rFonts w:ascii="Arial" w:hAnsi="Arial" w:cs="Arial"/>
          <w:b/>
          <w:bCs/>
        </w:rPr>
        <w:t xml:space="preserve"> </w:t>
      </w:r>
    </w:p>
    <w:p w:rsidR="00404A65" w:rsidRPr="0058500E" w:rsidRDefault="006C07AD" w:rsidP="00C72F06">
      <w:pPr>
        <w:pStyle w:val="Corpo"/>
        <w:spacing w:before="120" w:after="0" w:line="280" w:lineRule="exact"/>
        <w:jc w:val="both"/>
        <w:rPr>
          <w:rStyle w:val="Nessuno"/>
          <w:rFonts w:ascii="Arial" w:eastAsia="Arial" w:hAnsi="Arial" w:cs="Arial"/>
        </w:rPr>
      </w:pPr>
      <w:r w:rsidRPr="0058500E">
        <w:rPr>
          <w:rStyle w:val="Nessuno"/>
          <w:rFonts w:ascii="Arial" w:hAnsi="Arial" w:cs="Arial"/>
        </w:rPr>
        <w:lastRenderedPageBreak/>
        <w:t>The stratification is a very effective tool for improving the quality of projections therefore its use is strongly recommended</w:t>
      </w:r>
      <w:r w:rsidRPr="0058500E">
        <w:rPr>
          <w:rStyle w:val="Hyperlink0"/>
          <w:rFonts w:ascii="Arial" w:hAnsi="Arial" w:cs="Arial"/>
        </w:rPr>
        <w:t xml:space="preserve"> </w:t>
      </w:r>
      <w:r w:rsidRPr="0058500E">
        <w:rPr>
          <w:rStyle w:val="Nessuno"/>
          <w:rFonts w:ascii="Arial" w:hAnsi="Arial" w:cs="Arial"/>
        </w:rPr>
        <w:t>the in the context of non-statistical sampling.</w:t>
      </w:r>
    </w:p>
    <w:p w:rsidR="00404A65" w:rsidRPr="0058500E" w:rsidRDefault="007743F5" w:rsidP="00BA68D2">
      <w:pPr>
        <w:pStyle w:val="Intestazione"/>
        <w:spacing w:before="240" w:after="120" w:line="280" w:lineRule="exact"/>
        <w:rPr>
          <w:rStyle w:val="Nessuno"/>
          <w:rFonts w:ascii="Arial" w:eastAsia="Arial" w:hAnsi="Arial" w:cs="Arial"/>
          <w:sz w:val="28"/>
          <w:szCs w:val="28"/>
        </w:rPr>
      </w:pPr>
      <w:r w:rsidRPr="0058500E">
        <w:rPr>
          <w:rStyle w:val="Nessuno"/>
          <w:rFonts w:ascii="Arial" w:hAnsi="Arial" w:cs="Arial"/>
          <w:sz w:val="28"/>
          <w:szCs w:val="28"/>
        </w:rPr>
        <w:t>Sample size</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 xml:space="preserve">In </w:t>
      </w:r>
      <w:r w:rsidR="00C3374F" w:rsidRPr="0058500E">
        <w:rPr>
          <w:rStyle w:val="Nessuno"/>
          <w:rFonts w:ascii="Arial" w:hAnsi="Arial" w:cs="Arial"/>
        </w:rPr>
        <w:t xml:space="preserve">a </w:t>
      </w:r>
      <w:r w:rsidRPr="0058500E">
        <w:rPr>
          <w:rStyle w:val="Nessuno"/>
          <w:rFonts w:ascii="Arial" w:hAnsi="Arial" w:cs="Arial"/>
        </w:rPr>
        <w:t>non-statistical sampling, sample sizes are calculated on the basis of professional judgment and taking into account the level of assurance provided by systems audits. The ultimate goal is to obtain a sample size large enough for the MA to reach valid conclusions about the population.</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Concerning the 2014-2020 programming period and as established by Article 127(1) CPR, a non-statistical sample should cover at least 5% of operations and 10% of expenditure. Since the reg</w:t>
      </w:r>
      <w:r w:rsidRPr="0058500E">
        <w:rPr>
          <w:rStyle w:val="Nessuno"/>
          <w:rFonts w:ascii="Arial" w:hAnsi="Arial" w:cs="Arial"/>
        </w:rPr>
        <w:t>u</w:t>
      </w:r>
      <w:r w:rsidRPr="0058500E">
        <w:rPr>
          <w:rStyle w:val="Nessuno"/>
          <w:rFonts w:ascii="Arial" w:hAnsi="Arial" w:cs="Arial"/>
        </w:rPr>
        <w:t>lation refers to a minimum coverage, these thresholds therefore correspond to the "best case sc</w:t>
      </w:r>
      <w:r w:rsidRPr="0058500E">
        <w:rPr>
          <w:rStyle w:val="Nessuno"/>
          <w:rFonts w:ascii="Arial" w:hAnsi="Arial" w:cs="Arial"/>
        </w:rPr>
        <w:t>e</w:t>
      </w:r>
      <w:r w:rsidRPr="0058500E">
        <w:rPr>
          <w:rStyle w:val="Nessuno"/>
          <w:rFonts w:ascii="Arial" w:hAnsi="Arial" w:cs="Arial"/>
        </w:rPr>
        <w:t>nario" of high reliability o</w:t>
      </w:r>
      <w:r w:rsidRPr="0058500E">
        <w:rPr>
          <w:rStyle w:val="Nessuno"/>
          <w:rFonts w:ascii="Arial" w:hAnsi="Arial" w:cs="Arial"/>
        </w:rPr>
        <w:t>f</w:t>
      </w:r>
      <w:r w:rsidRPr="0058500E">
        <w:rPr>
          <w:rStyle w:val="Nessuno"/>
          <w:rFonts w:ascii="Arial" w:hAnsi="Arial" w:cs="Arial"/>
        </w:rPr>
        <w:t>fered by the system. In line with Annex 3 of ISA No. 530,</w:t>
      </w:r>
      <w:r w:rsidR="00096F44" w:rsidRPr="0058500E">
        <w:rPr>
          <w:rStyle w:val="Nessuno"/>
          <w:rFonts w:ascii="Arial" w:hAnsi="Arial" w:cs="Arial"/>
        </w:rPr>
        <w:t xml:space="preserve"> the</w:t>
      </w:r>
      <w:r w:rsidRPr="0058500E">
        <w:rPr>
          <w:rStyle w:val="Nessuno"/>
          <w:rFonts w:ascii="Arial" w:hAnsi="Arial" w:cs="Arial"/>
        </w:rPr>
        <w:t xml:space="preserve"> </w:t>
      </w:r>
      <w:r w:rsidR="00096F44" w:rsidRPr="0058500E">
        <w:rPr>
          <w:rStyle w:val="Nessuno"/>
          <w:rFonts w:ascii="Arial" w:hAnsi="Arial" w:cs="Arial"/>
        </w:rPr>
        <w:t xml:space="preserve">sample size shall be larger in cases </w:t>
      </w:r>
      <w:r w:rsidR="00265C01" w:rsidRPr="0058500E">
        <w:rPr>
          <w:rStyle w:val="Nessuno"/>
          <w:rFonts w:ascii="Arial" w:hAnsi="Arial" w:cs="Arial"/>
        </w:rPr>
        <w:t xml:space="preserve">that a </w:t>
      </w:r>
      <w:proofErr w:type="spellStart"/>
      <w:r w:rsidR="00096F44" w:rsidRPr="0058500E">
        <w:rPr>
          <w:rStyle w:val="Nessuno"/>
          <w:rFonts w:ascii="Arial" w:hAnsi="Arial" w:cs="Arial"/>
        </w:rPr>
        <w:t>si</w:t>
      </w:r>
      <w:r w:rsidR="00096F44" w:rsidRPr="0058500E">
        <w:rPr>
          <w:rStyle w:val="Nessuno"/>
          <w:rFonts w:ascii="Arial" w:hAnsi="Arial" w:cs="Arial"/>
        </w:rPr>
        <w:t>g</w:t>
      </w:r>
      <w:r w:rsidR="00096F44" w:rsidRPr="0058500E">
        <w:rPr>
          <w:rStyle w:val="Nessuno"/>
          <w:rFonts w:ascii="Arial" w:hAnsi="Arial" w:cs="Arial"/>
        </w:rPr>
        <w:t>nificative</w:t>
      </w:r>
      <w:proofErr w:type="spellEnd"/>
      <w:r w:rsidR="00096F44" w:rsidRPr="0058500E">
        <w:rPr>
          <w:rStyle w:val="Nessuno"/>
          <w:rFonts w:ascii="Arial" w:hAnsi="Arial" w:cs="Arial"/>
        </w:rPr>
        <w:t xml:space="preserve"> error risk is detected by the auditor</w:t>
      </w:r>
      <w:r w:rsidRPr="0058500E">
        <w:rPr>
          <w:rStyle w:val="Nessuno"/>
          <w:rFonts w:ascii="Arial" w:hAnsi="Arial" w:cs="Arial"/>
        </w:rPr>
        <w:t xml:space="preserve">. </w:t>
      </w:r>
      <w:r w:rsidR="00096F44" w:rsidRPr="0058500E">
        <w:rPr>
          <w:rStyle w:val="Nessuno"/>
          <w:rFonts w:ascii="Arial" w:hAnsi="Arial" w:cs="Arial"/>
        </w:rPr>
        <w:t>The following</w:t>
      </w:r>
      <w:r w:rsidRPr="0058500E">
        <w:rPr>
          <w:rStyle w:val="Nessuno"/>
          <w:rFonts w:ascii="Arial" w:hAnsi="Arial" w:cs="Arial"/>
        </w:rPr>
        <w:t xml:space="preserve"> </w:t>
      </w:r>
      <w:r w:rsidR="00096F44" w:rsidRPr="0058500E">
        <w:rPr>
          <w:rStyle w:val="Nessuno"/>
          <w:rFonts w:ascii="Arial" w:hAnsi="Arial" w:cs="Arial"/>
        </w:rPr>
        <w:t xml:space="preserve">table included in the EGESIF note </w:t>
      </w:r>
      <w:r w:rsidRPr="0058500E">
        <w:rPr>
          <w:rStyle w:val="Nessuno"/>
          <w:rFonts w:ascii="Arial" w:hAnsi="Arial" w:cs="Arial"/>
        </w:rPr>
        <w:t>summarizes the indicative thresholds</w:t>
      </w:r>
      <w:r w:rsidR="00096F44" w:rsidRPr="0058500E">
        <w:rPr>
          <w:rStyle w:val="Nessuno"/>
          <w:rFonts w:ascii="Arial" w:hAnsi="Arial" w:cs="Arial"/>
        </w:rPr>
        <w:t xml:space="preserve"> that can be used </w:t>
      </w:r>
      <w:r w:rsidRPr="0058500E">
        <w:rPr>
          <w:rStyle w:val="Nessuno"/>
          <w:rFonts w:ascii="Arial" w:hAnsi="Arial" w:cs="Arial"/>
        </w:rPr>
        <w:t>for</w:t>
      </w:r>
      <w:r w:rsidR="00096F44" w:rsidRPr="0058500E">
        <w:rPr>
          <w:rStyle w:val="Nessuno"/>
          <w:rFonts w:ascii="Arial" w:hAnsi="Arial" w:cs="Arial"/>
        </w:rPr>
        <w:t xml:space="preserve"> the defin</w:t>
      </w:r>
      <w:r w:rsidR="00096F44" w:rsidRPr="0058500E">
        <w:rPr>
          <w:rStyle w:val="Nessuno"/>
          <w:rFonts w:ascii="Arial" w:hAnsi="Arial" w:cs="Arial"/>
        </w:rPr>
        <w:t>i</w:t>
      </w:r>
      <w:r w:rsidR="00096F44" w:rsidRPr="0058500E">
        <w:rPr>
          <w:rStyle w:val="Nessuno"/>
          <w:rFonts w:ascii="Arial" w:hAnsi="Arial" w:cs="Arial"/>
        </w:rPr>
        <w:t>tion of the sample size in the context of non-statistical sampling:</w:t>
      </w:r>
    </w:p>
    <w:p w:rsidR="00404A65" w:rsidRPr="0058500E" w:rsidRDefault="007743F5" w:rsidP="0021636A">
      <w:pPr>
        <w:pStyle w:val="Didascalia"/>
        <w:keepNext/>
        <w:spacing w:line="280" w:lineRule="exact"/>
        <w:rPr>
          <w:rFonts w:ascii="Arial" w:hAnsi="Arial" w:cs="Arial"/>
        </w:rPr>
      </w:pPr>
      <w:bookmarkStart w:id="1" w:name="_Ref125650626"/>
      <w:r w:rsidRPr="0058500E">
        <w:rPr>
          <w:rStyle w:val="Nessuno"/>
          <w:rFonts w:ascii="Arial" w:hAnsi="Arial" w:cs="Arial"/>
        </w:rPr>
        <w:t>Table 2</w:t>
      </w:r>
      <w:bookmarkEnd w:id="1"/>
      <w:r w:rsidRPr="0058500E">
        <w:rPr>
          <w:rStyle w:val="Nessuno"/>
          <w:rFonts w:ascii="Arial" w:hAnsi="Arial" w:cs="Arial"/>
        </w:rPr>
        <w:t>: reference values for the sample size according to the level of reliability of the control system</w:t>
      </w:r>
    </w:p>
    <w:tbl>
      <w:tblPr>
        <w:tblStyle w:val="TableNormal"/>
        <w:tblW w:w="963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3946"/>
        <w:gridCol w:w="3127"/>
        <w:gridCol w:w="2559"/>
      </w:tblGrid>
      <w:tr w:rsidR="00404A65" w:rsidRPr="0058500E" w:rsidTr="004713CF">
        <w:trPr>
          <w:trHeight w:val="263"/>
        </w:trPr>
        <w:tc>
          <w:tcPr>
            <w:tcW w:w="394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b/>
                <w:bCs/>
                <w:sz w:val="22"/>
                <w:szCs w:val="22"/>
              </w:rPr>
              <w:t>Level of assurance from systems audits for declared expenditure</w:t>
            </w:r>
          </w:p>
        </w:tc>
        <w:tc>
          <w:tcPr>
            <w:tcW w:w="56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b/>
                <w:bCs/>
                <w:sz w:val="22"/>
                <w:szCs w:val="22"/>
              </w:rPr>
              <w:t xml:space="preserve">Recommended coverage for </w:t>
            </w:r>
            <w:r w:rsidR="00493A73" w:rsidRPr="0058500E">
              <w:rPr>
                <w:rStyle w:val="Nessuno"/>
                <w:rFonts w:ascii="Arial" w:hAnsi="Arial" w:cs="Arial"/>
                <w:b/>
                <w:bCs/>
                <w:sz w:val="22"/>
                <w:szCs w:val="22"/>
              </w:rPr>
              <w:t>operations</w:t>
            </w:r>
          </w:p>
        </w:tc>
      </w:tr>
      <w:tr w:rsidR="00404A65" w:rsidRPr="0058500E" w:rsidTr="004713CF">
        <w:trPr>
          <w:trHeight w:val="230"/>
        </w:trPr>
        <w:tc>
          <w:tcPr>
            <w:tcW w:w="39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04A65" w:rsidRPr="0058500E" w:rsidRDefault="00404A65" w:rsidP="0021636A">
            <w:pPr>
              <w:spacing w:line="280" w:lineRule="exact"/>
              <w:jc w:val="center"/>
              <w:rPr>
                <w:rFonts w:ascii="Arial" w:hAnsi="Arial" w:cs="Arial"/>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493A73" w:rsidP="00493A73">
            <w:pPr>
              <w:pStyle w:val="Default"/>
              <w:spacing w:after="0" w:line="280" w:lineRule="exact"/>
              <w:jc w:val="center"/>
              <w:rPr>
                <w:rFonts w:ascii="Arial" w:hAnsi="Arial" w:cs="Arial"/>
              </w:rPr>
            </w:pPr>
            <w:r w:rsidRPr="0058500E">
              <w:rPr>
                <w:rStyle w:val="Nessuno"/>
                <w:rFonts w:ascii="Arial" w:hAnsi="Arial" w:cs="Arial"/>
                <w:b/>
                <w:bCs/>
                <w:sz w:val="22"/>
                <w:szCs w:val="22"/>
              </w:rPr>
              <w:t>items</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b/>
                <w:bCs/>
                <w:sz w:val="22"/>
                <w:szCs w:val="22"/>
              </w:rPr>
              <w:t>declared expenses</w:t>
            </w:r>
          </w:p>
        </w:tc>
      </w:tr>
      <w:tr w:rsidR="00404A65" w:rsidRPr="0058500E" w:rsidTr="00BA68D2">
        <w:trPr>
          <w:trHeight w:val="603"/>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Works well. No improvements are needed or only minor improvements are required.</w:t>
            </w: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5 %</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10 %</w:t>
            </w:r>
          </w:p>
        </w:tc>
      </w:tr>
      <w:tr w:rsidR="00404A65" w:rsidRPr="0058500E">
        <w:trPr>
          <w:trHeight w:val="704"/>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Works. Some improvements are needed.</w:t>
            </w: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Style w:val="Nessuno"/>
                <w:rFonts w:ascii="Arial" w:eastAsia="Arial" w:hAnsi="Arial" w:cs="Arial"/>
                <w:sz w:val="22"/>
                <w:szCs w:val="22"/>
              </w:rPr>
            </w:pPr>
            <w:r w:rsidRPr="0058500E">
              <w:rPr>
                <w:rStyle w:val="Nessuno"/>
                <w:rFonts w:ascii="Arial" w:hAnsi="Arial" w:cs="Arial"/>
                <w:sz w:val="22"/>
                <w:szCs w:val="22"/>
              </w:rPr>
              <w:t>Between 5% and 10%</w:t>
            </w:r>
          </w:p>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w:t>
            </w:r>
            <w:r w:rsidRPr="0058500E">
              <w:rPr>
                <w:rStyle w:val="Nessuno"/>
                <w:rFonts w:ascii="Arial" w:hAnsi="Arial" w:cs="Arial"/>
                <w:sz w:val="18"/>
                <w:szCs w:val="18"/>
              </w:rPr>
              <w:t xml:space="preserve">to be defined by the </w:t>
            </w:r>
            <w:proofErr w:type="spellStart"/>
            <w:r w:rsidRPr="0058500E">
              <w:rPr>
                <w:rStyle w:val="Nessuno"/>
                <w:rFonts w:ascii="Arial" w:hAnsi="Arial" w:cs="Arial"/>
                <w:sz w:val="18"/>
                <w:szCs w:val="18"/>
              </w:rPr>
              <w:t>AdA</w:t>
            </w:r>
            <w:proofErr w:type="spellEnd"/>
            <w:r w:rsidRPr="0058500E">
              <w:rPr>
                <w:rStyle w:val="Nessuno"/>
                <w:rFonts w:ascii="Arial" w:hAnsi="Arial" w:cs="Arial"/>
                <w:sz w:val="18"/>
                <w:szCs w:val="18"/>
              </w:rPr>
              <w:t xml:space="preserve"> on the b</w:t>
            </w:r>
            <w:r w:rsidRPr="0058500E">
              <w:rPr>
                <w:rStyle w:val="Nessuno"/>
                <w:rFonts w:ascii="Arial" w:hAnsi="Arial" w:cs="Arial"/>
                <w:sz w:val="18"/>
                <w:szCs w:val="18"/>
              </w:rPr>
              <w:t>a</w:t>
            </w:r>
            <w:r w:rsidRPr="0058500E">
              <w:rPr>
                <w:rStyle w:val="Nessuno"/>
                <w:rFonts w:ascii="Arial" w:hAnsi="Arial" w:cs="Arial"/>
                <w:sz w:val="18"/>
                <w:szCs w:val="18"/>
              </w:rPr>
              <w:t xml:space="preserve">sis of its professional </w:t>
            </w:r>
            <w:proofErr w:type="spellStart"/>
            <w:r w:rsidRPr="0058500E">
              <w:rPr>
                <w:rStyle w:val="Nessuno"/>
                <w:rFonts w:ascii="Arial" w:hAnsi="Arial" w:cs="Arial"/>
                <w:sz w:val="18"/>
                <w:szCs w:val="18"/>
              </w:rPr>
              <w:t>judgement</w:t>
            </w:r>
            <w:proofErr w:type="spellEnd"/>
            <w:r w:rsidRPr="0058500E">
              <w:rPr>
                <w:rStyle w:val="Nessuno"/>
                <w:rFonts w:ascii="Arial" w:hAnsi="Arial" w:cs="Arial"/>
                <w:sz w:val="18"/>
                <w:szCs w:val="18"/>
              </w:rPr>
              <w:t>)</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10 %</w:t>
            </w:r>
          </w:p>
        </w:tc>
      </w:tr>
      <w:tr w:rsidR="00404A65" w:rsidRPr="0058500E">
        <w:trPr>
          <w:trHeight w:val="551"/>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It works partially. Substantial i</w:t>
            </w:r>
            <w:r w:rsidRPr="0058500E">
              <w:rPr>
                <w:rStyle w:val="Nessuno"/>
                <w:rFonts w:ascii="Arial" w:hAnsi="Arial" w:cs="Arial"/>
                <w:sz w:val="22"/>
                <w:szCs w:val="22"/>
              </w:rPr>
              <w:t>m</w:t>
            </w:r>
            <w:r w:rsidRPr="0058500E">
              <w:rPr>
                <w:rStyle w:val="Nessuno"/>
                <w:rFonts w:ascii="Arial" w:hAnsi="Arial" w:cs="Arial"/>
                <w:sz w:val="22"/>
                <w:szCs w:val="22"/>
              </w:rPr>
              <w:t>provements are needed.</w:t>
            </w: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Style w:val="Nessuno"/>
                <w:rFonts w:ascii="Arial" w:eastAsia="Arial" w:hAnsi="Arial" w:cs="Arial"/>
                <w:sz w:val="22"/>
                <w:szCs w:val="22"/>
              </w:rPr>
            </w:pPr>
            <w:r w:rsidRPr="0058500E">
              <w:rPr>
                <w:rStyle w:val="Nessuno"/>
                <w:rFonts w:ascii="Arial" w:hAnsi="Arial" w:cs="Arial"/>
                <w:sz w:val="22"/>
                <w:szCs w:val="22"/>
              </w:rPr>
              <w:t>Between 10% and 15%</w:t>
            </w:r>
          </w:p>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(to be defined….)</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Style w:val="Nessuno"/>
                <w:rFonts w:ascii="Arial" w:eastAsia="Arial" w:hAnsi="Arial" w:cs="Arial"/>
                <w:sz w:val="22"/>
                <w:szCs w:val="22"/>
              </w:rPr>
            </w:pPr>
            <w:r w:rsidRPr="0058500E">
              <w:rPr>
                <w:rStyle w:val="Nessuno"/>
                <w:rFonts w:ascii="Arial" w:hAnsi="Arial" w:cs="Arial"/>
                <w:sz w:val="22"/>
                <w:szCs w:val="22"/>
              </w:rPr>
              <w:t>Between 10% and 20%</w:t>
            </w:r>
          </w:p>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(to be defined…)</w:t>
            </w:r>
          </w:p>
        </w:tc>
      </w:tr>
      <w:tr w:rsidR="00404A65" w:rsidRPr="0058500E">
        <w:trPr>
          <w:trHeight w:val="503"/>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096F44" w:rsidP="0021636A">
            <w:pPr>
              <w:pStyle w:val="Default"/>
              <w:spacing w:after="0" w:line="280" w:lineRule="exact"/>
              <w:jc w:val="center"/>
              <w:rPr>
                <w:rFonts w:ascii="Arial" w:hAnsi="Arial" w:cs="Arial"/>
              </w:rPr>
            </w:pPr>
            <w:r w:rsidRPr="0058500E">
              <w:rPr>
                <w:rStyle w:val="Nessuno"/>
                <w:rFonts w:ascii="Arial" w:hAnsi="Arial" w:cs="Arial"/>
                <w:sz w:val="22"/>
                <w:szCs w:val="22"/>
              </w:rPr>
              <w:t>Basically, the system doesn't work.</w:t>
            </w: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Style w:val="Nessuno"/>
                <w:rFonts w:ascii="Arial" w:eastAsia="Arial" w:hAnsi="Arial" w:cs="Arial"/>
                <w:sz w:val="22"/>
                <w:szCs w:val="22"/>
              </w:rPr>
            </w:pPr>
            <w:r w:rsidRPr="0058500E">
              <w:rPr>
                <w:rStyle w:val="Nessuno"/>
                <w:rFonts w:ascii="Arial" w:hAnsi="Arial" w:cs="Arial"/>
                <w:sz w:val="22"/>
                <w:szCs w:val="22"/>
              </w:rPr>
              <w:t>Between 15% and 20%</w:t>
            </w:r>
          </w:p>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(to be defined…..</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04A65" w:rsidRPr="0058500E" w:rsidRDefault="007743F5" w:rsidP="0021636A">
            <w:pPr>
              <w:pStyle w:val="Default"/>
              <w:spacing w:after="0" w:line="280" w:lineRule="exact"/>
              <w:jc w:val="center"/>
              <w:rPr>
                <w:rStyle w:val="Nessuno"/>
                <w:rFonts w:ascii="Arial" w:eastAsia="Arial" w:hAnsi="Arial" w:cs="Arial"/>
                <w:sz w:val="22"/>
                <w:szCs w:val="22"/>
              </w:rPr>
            </w:pPr>
            <w:r w:rsidRPr="0058500E">
              <w:rPr>
                <w:rStyle w:val="Nessuno"/>
                <w:rFonts w:ascii="Arial" w:hAnsi="Arial" w:cs="Arial"/>
                <w:sz w:val="22"/>
                <w:szCs w:val="22"/>
              </w:rPr>
              <w:t>Between 10% and 20%</w:t>
            </w:r>
          </w:p>
          <w:p w:rsidR="00404A65" w:rsidRPr="0058500E" w:rsidRDefault="007743F5" w:rsidP="0021636A">
            <w:pPr>
              <w:pStyle w:val="Default"/>
              <w:spacing w:after="0" w:line="280" w:lineRule="exact"/>
              <w:jc w:val="center"/>
              <w:rPr>
                <w:rFonts w:ascii="Arial" w:hAnsi="Arial" w:cs="Arial"/>
              </w:rPr>
            </w:pPr>
            <w:r w:rsidRPr="0058500E">
              <w:rPr>
                <w:rStyle w:val="Nessuno"/>
                <w:rFonts w:ascii="Arial" w:hAnsi="Arial" w:cs="Arial"/>
                <w:sz w:val="22"/>
                <w:szCs w:val="22"/>
              </w:rPr>
              <w:t>(to be defined…)</w:t>
            </w:r>
          </w:p>
        </w:tc>
      </w:tr>
    </w:tbl>
    <w:p w:rsidR="00493A73" w:rsidRPr="0058500E" w:rsidRDefault="00493A73" w:rsidP="00493A73">
      <w:pPr>
        <w:pStyle w:val="Corpo"/>
        <w:spacing w:before="120" w:after="120" w:line="280" w:lineRule="exact"/>
        <w:jc w:val="both"/>
        <w:rPr>
          <w:rStyle w:val="Nessuno"/>
          <w:rFonts w:ascii="Arial" w:hAnsi="Arial" w:cs="Arial"/>
        </w:rPr>
      </w:pPr>
      <w:r w:rsidRPr="0058500E">
        <w:rPr>
          <w:rStyle w:val="Nessuno"/>
          <w:rFonts w:ascii="Arial" w:hAnsi="Arial" w:cs="Arial"/>
        </w:rPr>
        <w:t xml:space="preserve">Keeping as reference the sampling percentages indicated in Table </w:t>
      </w:r>
      <w:hyperlink w:anchor="bookmark2" w:history="1">
        <w:r w:rsidRPr="0058500E">
          <w:rPr>
            <w:rStyle w:val="Nessuno"/>
            <w:rFonts w:ascii="Arial" w:hAnsi="Arial" w:cs="Arial"/>
          </w:rPr>
          <w:t xml:space="preserve">2, </w:t>
        </w:r>
      </w:hyperlink>
      <w:r w:rsidRPr="0058500E">
        <w:rPr>
          <w:rStyle w:val="Nessuno"/>
          <w:rFonts w:ascii="Arial" w:hAnsi="Arial" w:cs="Arial"/>
        </w:rPr>
        <w:t>for the purposes of the ma</w:t>
      </w:r>
      <w:r w:rsidRPr="0058500E">
        <w:rPr>
          <w:rStyle w:val="Nessuno"/>
          <w:rFonts w:ascii="Arial" w:hAnsi="Arial" w:cs="Arial"/>
        </w:rPr>
        <w:t>n</w:t>
      </w:r>
      <w:r w:rsidRPr="0058500E">
        <w:rPr>
          <w:rStyle w:val="Nessuno"/>
          <w:rFonts w:ascii="Arial" w:hAnsi="Arial" w:cs="Arial"/>
        </w:rPr>
        <w:t xml:space="preserve">agement verifications to be carried out by the MA/JTS, </w:t>
      </w:r>
      <w:r w:rsidR="007743F5" w:rsidRPr="0058500E">
        <w:rPr>
          <w:rStyle w:val="Nessuno"/>
          <w:rFonts w:ascii="Arial" w:hAnsi="Arial" w:cs="Arial"/>
        </w:rPr>
        <w:t>the population</w:t>
      </w:r>
      <w:r w:rsidR="00AD42AF" w:rsidRPr="0058500E">
        <w:rPr>
          <w:rStyle w:val="Nessuno"/>
          <w:rFonts w:ascii="Arial" w:hAnsi="Arial" w:cs="Arial"/>
        </w:rPr>
        <w:t xml:space="preserve"> has been divided</w:t>
      </w:r>
      <w:r w:rsidR="007743F5" w:rsidRPr="0058500E">
        <w:rPr>
          <w:rStyle w:val="Nessuno"/>
          <w:rFonts w:ascii="Arial" w:hAnsi="Arial" w:cs="Arial"/>
        </w:rPr>
        <w:t xml:space="preserve"> into four groups characte</w:t>
      </w:r>
      <w:r w:rsidR="007743F5" w:rsidRPr="0058500E">
        <w:rPr>
          <w:rStyle w:val="Nessuno"/>
          <w:rFonts w:ascii="Arial" w:hAnsi="Arial" w:cs="Arial"/>
        </w:rPr>
        <w:t>r</w:t>
      </w:r>
      <w:r w:rsidR="007743F5" w:rsidRPr="0058500E">
        <w:rPr>
          <w:rStyle w:val="Nessuno"/>
          <w:rFonts w:ascii="Arial" w:hAnsi="Arial" w:cs="Arial"/>
        </w:rPr>
        <w:t>ized by similar error rates</w:t>
      </w:r>
      <w:r w:rsidRPr="0058500E">
        <w:rPr>
          <w:rStyle w:val="Nessuno"/>
          <w:rFonts w:ascii="Arial" w:hAnsi="Arial" w:cs="Arial"/>
        </w:rPr>
        <w:t>, whose</w:t>
      </w:r>
      <w:r w:rsidR="007743F5" w:rsidRPr="0058500E">
        <w:rPr>
          <w:rStyle w:val="Nessuno"/>
          <w:rFonts w:ascii="Arial" w:hAnsi="Arial" w:cs="Arial"/>
        </w:rPr>
        <w:t xml:space="preserve"> sample sizes</w:t>
      </w:r>
      <w:r w:rsidRPr="0058500E">
        <w:rPr>
          <w:rStyle w:val="Nessuno"/>
          <w:rFonts w:ascii="Arial" w:hAnsi="Arial" w:cs="Arial"/>
        </w:rPr>
        <w:t xml:space="preserve"> are</w:t>
      </w:r>
      <w:r w:rsidR="007743F5" w:rsidRPr="0058500E">
        <w:rPr>
          <w:rStyle w:val="Nessuno"/>
          <w:rFonts w:ascii="Arial" w:hAnsi="Arial" w:cs="Arial"/>
        </w:rPr>
        <w:t xml:space="preserve"> </w:t>
      </w:r>
      <w:r w:rsidR="00AD42AF" w:rsidRPr="0058500E">
        <w:rPr>
          <w:rStyle w:val="Nessuno"/>
          <w:rFonts w:ascii="Arial" w:hAnsi="Arial" w:cs="Arial"/>
        </w:rPr>
        <w:t xml:space="preserve">indicated </w:t>
      </w:r>
      <w:r w:rsidR="007743F5" w:rsidRPr="0058500E">
        <w:rPr>
          <w:rStyle w:val="Nessuno"/>
          <w:rFonts w:ascii="Arial" w:hAnsi="Arial" w:cs="Arial"/>
        </w:rPr>
        <w:t xml:space="preserve">in </w:t>
      </w:r>
      <w:hyperlink w:anchor="bookmark3" w:history="1">
        <w:r w:rsidR="007743F5" w:rsidRPr="0058500E">
          <w:rPr>
            <w:rStyle w:val="Hyperlink0"/>
            <w:rFonts w:ascii="Arial" w:hAnsi="Arial" w:cs="Arial"/>
          </w:rPr>
          <w:t xml:space="preserve">Table 3 </w:t>
        </w:r>
      </w:hyperlink>
      <w:r w:rsidR="007743F5" w:rsidRPr="0058500E">
        <w:rPr>
          <w:rStyle w:val="Nessuno"/>
          <w:rFonts w:ascii="Arial" w:hAnsi="Arial" w:cs="Arial"/>
        </w:rPr>
        <w:t xml:space="preserve">. </w:t>
      </w:r>
    </w:p>
    <w:p w:rsidR="00404A65" w:rsidRDefault="007743F5" w:rsidP="00493A73">
      <w:pPr>
        <w:pStyle w:val="Corpo"/>
        <w:spacing w:before="120" w:after="120" w:line="280" w:lineRule="exact"/>
        <w:jc w:val="both"/>
        <w:rPr>
          <w:rStyle w:val="Nessuno"/>
          <w:rFonts w:ascii="Arial" w:hAnsi="Arial" w:cs="Arial"/>
        </w:rPr>
      </w:pPr>
      <w:r w:rsidRPr="0058500E">
        <w:rPr>
          <w:rStyle w:val="Nessuno"/>
          <w:rFonts w:ascii="Arial" w:hAnsi="Arial" w:cs="Arial"/>
        </w:rPr>
        <w:t xml:space="preserve">With regard to the selection of the sample, </w:t>
      </w:r>
      <w:r w:rsidR="00493A73" w:rsidRPr="0058500E">
        <w:rPr>
          <w:rStyle w:val="Nessuno"/>
          <w:rFonts w:ascii="Arial" w:hAnsi="Arial" w:cs="Arial"/>
        </w:rPr>
        <w:t>the identified methodology</w:t>
      </w:r>
      <w:r w:rsidRPr="0058500E">
        <w:rPr>
          <w:rStyle w:val="Nessuno"/>
          <w:rFonts w:ascii="Arial" w:hAnsi="Arial" w:cs="Arial"/>
        </w:rPr>
        <w:t xml:space="preserve"> </w:t>
      </w:r>
      <w:r w:rsidRPr="0058500E">
        <w:rPr>
          <w:rStyle w:val="Nessuno"/>
          <w:rFonts w:ascii="Arial" w:hAnsi="Arial" w:cs="Arial"/>
          <w:b/>
          <w:bCs/>
        </w:rPr>
        <w:t>consider</w:t>
      </w:r>
      <w:r w:rsidR="00493A73" w:rsidRPr="0058500E">
        <w:rPr>
          <w:rStyle w:val="Nessuno"/>
          <w:rFonts w:ascii="Arial" w:hAnsi="Arial" w:cs="Arial"/>
          <w:b/>
          <w:bCs/>
        </w:rPr>
        <w:t>s</w:t>
      </w:r>
      <w:r w:rsidRPr="0058500E">
        <w:rPr>
          <w:rStyle w:val="Nessuno"/>
          <w:rFonts w:ascii="Arial" w:hAnsi="Arial" w:cs="Arial"/>
          <w:b/>
          <w:bCs/>
        </w:rPr>
        <w:t xml:space="preserve"> as many strata as there are the </w:t>
      </w:r>
      <w:r w:rsidR="00493A73" w:rsidRPr="0058500E">
        <w:rPr>
          <w:rStyle w:val="Nessuno"/>
          <w:rFonts w:ascii="Arial" w:hAnsi="Arial" w:cs="Arial"/>
          <w:b/>
          <w:bCs/>
        </w:rPr>
        <w:t>LBs/</w:t>
      </w:r>
      <w:r w:rsidR="006D25B6" w:rsidRPr="0058500E">
        <w:rPr>
          <w:rStyle w:val="Nessuno"/>
          <w:rFonts w:ascii="Arial" w:hAnsi="Arial" w:cs="Arial"/>
          <w:b/>
          <w:bCs/>
        </w:rPr>
        <w:t>partners</w:t>
      </w:r>
      <w:r w:rsidR="00493A73" w:rsidRPr="0058500E">
        <w:rPr>
          <w:rStyle w:val="Nessuno"/>
          <w:rFonts w:ascii="Arial" w:hAnsi="Arial" w:cs="Arial"/>
          <w:b/>
          <w:bCs/>
        </w:rPr>
        <w:t>/auditors</w:t>
      </w:r>
      <w:r w:rsidR="00B51BAA" w:rsidRPr="0058500E">
        <w:rPr>
          <w:rStyle w:val="Nessuno"/>
          <w:rFonts w:ascii="Arial" w:hAnsi="Arial" w:cs="Arial"/>
          <w:b/>
          <w:bCs/>
        </w:rPr>
        <w:t>’</w:t>
      </w:r>
      <w:r w:rsidR="006D25B6" w:rsidRPr="0058500E">
        <w:rPr>
          <w:rStyle w:val="Nessuno"/>
          <w:rFonts w:ascii="Arial" w:hAnsi="Arial" w:cs="Arial"/>
          <w:b/>
          <w:bCs/>
        </w:rPr>
        <w:t xml:space="preserve"> </w:t>
      </w:r>
      <w:r w:rsidR="00493A73" w:rsidRPr="0058500E">
        <w:rPr>
          <w:rStyle w:val="Nessuno"/>
          <w:rFonts w:ascii="Arial" w:hAnsi="Arial" w:cs="Arial"/>
          <w:b/>
          <w:bCs/>
        </w:rPr>
        <w:t>nationalities</w:t>
      </w:r>
      <w:r w:rsidR="00493A73" w:rsidRPr="0058500E">
        <w:rPr>
          <w:rStyle w:val="Nessuno"/>
          <w:rFonts w:ascii="Arial" w:hAnsi="Arial" w:cs="Arial"/>
        </w:rPr>
        <w:t xml:space="preserve"> represented</w:t>
      </w:r>
      <w:r w:rsidR="006D25B6" w:rsidRPr="0058500E">
        <w:rPr>
          <w:rStyle w:val="Nessuno"/>
          <w:rFonts w:ascii="Arial" w:hAnsi="Arial" w:cs="Arial"/>
        </w:rPr>
        <w:t xml:space="preserve"> </w:t>
      </w:r>
      <w:r w:rsidRPr="0058500E">
        <w:rPr>
          <w:rStyle w:val="Nessuno"/>
          <w:rFonts w:ascii="Arial" w:hAnsi="Arial" w:cs="Arial"/>
        </w:rPr>
        <w:t xml:space="preserve">in </w:t>
      </w:r>
      <w:r w:rsidR="00493A73" w:rsidRPr="0058500E">
        <w:rPr>
          <w:rStyle w:val="Nessuno"/>
          <w:rFonts w:ascii="Arial" w:hAnsi="Arial" w:cs="Arial"/>
        </w:rPr>
        <w:t>a given report</w:t>
      </w:r>
      <w:r w:rsidR="00B51BAA" w:rsidRPr="0058500E">
        <w:rPr>
          <w:rStyle w:val="Nessuno"/>
          <w:rFonts w:ascii="Arial" w:hAnsi="Arial" w:cs="Arial"/>
        </w:rPr>
        <w:t xml:space="preserve">. This choice will </w:t>
      </w:r>
      <w:r w:rsidRPr="0058500E">
        <w:rPr>
          <w:rStyle w:val="Nessuno"/>
          <w:rFonts w:ascii="Arial" w:hAnsi="Arial" w:cs="Arial"/>
        </w:rPr>
        <w:t xml:space="preserve">guarantee the </w:t>
      </w:r>
      <w:r w:rsidR="00493A73" w:rsidRPr="0058500E">
        <w:rPr>
          <w:rStyle w:val="Nessuno"/>
          <w:rFonts w:ascii="Arial" w:hAnsi="Arial" w:cs="Arial"/>
        </w:rPr>
        <w:t xml:space="preserve">controls on </w:t>
      </w:r>
      <w:r w:rsidRPr="0058500E">
        <w:rPr>
          <w:rStyle w:val="Nessuno"/>
          <w:rFonts w:ascii="Arial" w:hAnsi="Arial" w:cs="Arial"/>
        </w:rPr>
        <w:t xml:space="preserve">expenses </w:t>
      </w:r>
      <w:r w:rsidR="00493A73" w:rsidRPr="0058500E">
        <w:rPr>
          <w:rStyle w:val="Nessuno"/>
          <w:rFonts w:ascii="Arial" w:hAnsi="Arial" w:cs="Arial"/>
        </w:rPr>
        <w:t>reported by all the</w:t>
      </w:r>
      <w:r w:rsidR="00AD42AF" w:rsidRPr="0058500E">
        <w:rPr>
          <w:rStyle w:val="Nessuno"/>
          <w:rFonts w:ascii="Arial" w:hAnsi="Arial" w:cs="Arial"/>
        </w:rPr>
        <w:t xml:space="preserve"> </w:t>
      </w:r>
      <w:r w:rsidR="00493A73" w:rsidRPr="0058500E">
        <w:rPr>
          <w:rStyle w:val="Nessuno"/>
          <w:rFonts w:ascii="Arial" w:hAnsi="Arial" w:cs="Arial"/>
        </w:rPr>
        <w:t>partnership</w:t>
      </w:r>
      <w:r w:rsidR="00B51BAA" w:rsidRPr="0058500E">
        <w:rPr>
          <w:rStyle w:val="Nessuno"/>
          <w:rFonts w:ascii="Arial" w:hAnsi="Arial" w:cs="Arial"/>
        </w:rPr>
        <w:t xml:space="preserve">, as well as </w:t>
      </w:r>
      <w:r w:rsidR="00493A73" w:rsidRPr="0058500E">
        <w:rPr>
          <w:rStyle w:val="Nessuno"/>
          <w:rFonts w:ascii="Arial" w:hAnsi="Arial" w:cs="Arial"/>
        </w:rPr>
        <w:t xml:space="preserve"> </w:t>
      </w:r>
      <w:r w:rsidR="00B51BAA" w:rsidRPr="0058500E">
        <w:rPr>
          <w:rStyle w:val="Nessuno"/>
          <w:rFonts w:ascii="Arial" w:hAnsi="Arial" w:cs="Arial"/>
        </w:rPr>
        <w:t>the periodic u</w:t>
      </w:r>
      <w:r w:rsidR="00B51BAA" w:rsidRPr="0058500E">
        <w:rPr>
          <w:rStyle w:val="Nessuno"/>
          <w:rFonts w:ascii="Arial" w:hAnsi="Arial" w:cs="Arial"/>
        </w:rPr>
        <w:t>p</w:t>
      </w:r>
      <w:r w:rsidR="00B51BAA" w:rsidRPr="0058500E">
        <w:rPr>
          <w:rStyle w:val="Nessuno"/>
          <w:rFonts w:ascii="Arial" w:hAnsi="Arial" w:cs="Arial"/>
        </w:rPr>
        <w:t>date of</w:t>
      </w:r>
      <w:r w:rsidRPr="0058500E">
        <w:rPr>
          <w:rStyle w:val="Nessuno"/>
          <w:rFonts w:ascii="Arial" w:hAnsi="Arial" w:cs="Arial"/>
        </w:rPr>
        <w:t xml:space="preserve"> the error rates by country, which constitute the parameter for choosing the sample size.</w:t>
      </w:r>
    </w:p>
    <w:p w:rsidR="00BE5EB0" w:rsidRDefault="00BE5EB0" w:rsidP="00493A73">
      <w:pPr>
        <w:pStyle w:val="Corpo"/>
        <w:spacing w:before="120" w:after="120" w:line="280" w:lineRule="exact"/>
        <w:jc w:val="both"/>
        <w:rPr>
          <w:rStyle w:val="Nessuno"/>
          <w:rFonts w:ascii="Arial" w:hAnsi="Arial" w:cs="Arial"/>
        </w:rPr>
      </w:pPr>
    </w:p>
    <w:p w:rsidR="00BE5EB0" w:rsidRDefault="00BE5EB0" w:rsidP="00493A73">
      <w:pPr>
        <w:pStyle w:val="Corpo"/>
        <w:spacing w:before="120" w:after="120" w:line="280" w:lineRule="exact"/>
        <w:jc w:val="both"/>
        <w:rPr>
          <w:rStyle w:val="Nessuno"/>
          <w:rFonts w:ascii="Arial" w:hAnsi="Arial" w:cs="Arial"/>
        </w:rPr>
      </w:pPr>
    </w:p>
    <w:p w:rsidR="00BE5EB0" w:rsidRPr="0058500E" w:rsidRDefault="00BE5EB0" w:rsidP="00493A73">
      <w:pPr>
        <w:pStyle w:val="Corpo"/>
        <w:spacing w:before="120" w:after="120" w:line="280" w:lineRule="exact"/>
        <w:jc w:val="both"/>
        <w:rPr>
          <w:rStyle w:val="Nessuno"/>
          <w:rFonts w:ascii="Arial" w:hAnsi="Arial" w:cs="Arial"/>
        </w:rPr>
      </w:pPr>
    </w:p>
    <w:p w:rsidR="00404A65" w:rsidRPr="0058500E" w:rsidRDefault="007743F5" w:rsidP="007C5909">
      <w:pPr>
        <w:pStyle w:val="Corpo"/>
        <w:spacing w:after="120" w:line="360" w:lineRule="auto"/>
        <w:jc w:val="both"/>
        <w:rPr>
          <w:rStyle w:val="Nessuno"/>
          <w:rFonts w:ascii="Arial" w:hAnsi="Arial" w:cs="Arial"/>
          <w:i/>
          <w:iCs/>
          <w:color w:val="44546A"/>
          <w:sz w:val="18"/>
          <w:szCs w:val="18"/>
          <w:u w:color="44546A"/>
        </w:rPr>
      </w:pPr>
      <w:bookmarkStart w:id="2" w:name="_Ref125654450"/>
      <w:r w:rsidRPr="0058500E">
        <w:rPr>
          <w:rStyle w:val="Nessuno"/>
          <w:rFonts w:ascii="Arial" w:hAnsi="Arial" w:cs="Arial"/>
          <w:i/>
          <w:iCs/>
          <w:color w:val="44546A"/>
          <w:sz w:val="18"/>
          <w:szCs w:val="18"/>
          <w:u w:color="44546A"/>
        </w:rPr>
        <w:t>Table 3</w:t>
      </w:r>
      <w:bookmarkEnd w:id="2"/>
      <w:r w:rsidRPr="0058500E">
        <w:rPr>
          <w:rStyle w:val="Nessuno"/>
          <w:rFonts w:ascii="Arial" w:hAnsi="Arial" w:cs="Arial"/>
          <w:i/>
          <w:iCs/>
          <w:color w:val="44546A"/>
          <w:sz w:val="18"/>
          <w:szCs w:val="18"/>
          <w:u w:color="44546A"/>
        </w:rPr>
        <w:t>: Subdivision of the population into four strata and determination of the sample size</w:t>
      </w:r>
    </w:p>
    <w:tbl>
      <w:tblPr>
        <w:tblStyle w:val="TableNormal"/>
        <w:tblW w:w="9822"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2126"/>
        <w:gridCol w:w="2268"/>
        <w:gridCol w:w="1560"/>
        <w:gridCol w:w="12"/>
        <w:gridCol w:w="1972"/>
        <w:gridCol w:w="1872"/>
        <w:gridCol w:w="12"/>
      </w:tblGrid>
      <w:tr w:rsidR="006E62B4" w:rsidRPr="0058500E" w:rsidTr="006E62B4">
        <w:trPr>
          <w:gridAfter w:val="1"/>
          <w:wAfter w:w="12" w:type="dxa"/>
          <w:trHeight w:val="20"/>
        </w:trPr>
        <w:tc>
          <w:tcPr>
            <w:tcW w:w="2126" w:type="dxa"/>
            <w:tcBorders>
              <w:top w:val="nil"/>
              <w:left w:val="nil"/>
              <w:bottom w:val="single" w:sz="8" w:space="0" w:color="000000"/>
              <w:right w:val="nil"/>
            </w:tcBorders>
            <w:shd w:val="clear" w:color="auto" w:fill="auto"/>
            <w:tcMar>
              <w:top w:w="80" w:type="dxa"/>
              <w:left w:w="80" w:type="dxa"/>
              <w:bottom w:w="80" w:type="dxa"/>
              <w:right w:w="80" w:type="dxa"/>
            </w:tcMar>
            <w:vAlign w:val="center"/>
          </w:tcPr>
          <w:p w:rsidR="00404A65" w:rsidRPr="0058500E" w:rsidRDefault="00404A65" w:rsidP="0021636A">
            <w:pPr>
              <w:spacing w:line="280" w:lineRule="exact"/>
              <w:rPr>
                <w:rFonts w:ascii="Arial" w:hAnsi="Arial" w:cs="Arial"/>
                <w:sz w:val="22"/>
                <w:szCs w:val="22"/>
              </w:rPr>
            </w:pPr>
          </w:p>
        </w:tc>
        <w:tc>
          <w:tcPr>
            <w:tcW w:w="2268" w:type="dxa"/>
            <w:tcBorders>
              <w:top w:val="nil"/>
              <w:left w:val="nil"/>
              <w:bottom w:val="single" w:sz="8" w:space="0" w:color="000000"/>
              <w:right w:val="nil"/>
            </w:tcBorders>
            <w:shd w:val="clear" w:color="auto" w:fill="auto"/>
            <w:tcMar>
              <w:top w:w="80" w:type="dxa"/>
              <w:left w:w="80" w:type="dxa"/>
              <w:bottom w:w="80" w:type="dxa"/>
              <w:right w:w="80" w:type="dxa"/>
            </w:tcMar>
            <w:vAlign w:val="center"/>
          </w:tcPr>
          <w:p w:rsidR="00404A65" w:rsidRPr="0058500E" w:rsidRDefault="00404A65" w:rsidP="0021636A">
            <w:pPr>
              <w:spacing w:line="280" w:lineRule="exact"/>
              <w:rPr>
                <w:rFonts w:ascii="Arial" w:hAnsi="Arial" w:cs="Arial"/>
                <w:sz w:val="22"/>
                <w:szCs w:val="22"/>
              </w:rPr>
            </w:pPr>
          </w:p>
        </w:tc>
        <w:tc>
          <w:tcPr>
            <w:tcW w:w="156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404A65" w:rsidRPr="0058500E" w:rsidRDefault="00404A65" w:rsidP="0021636A">
            <w:pPr>
              <w:spacing w:line="280" w:lineRule="exact"/>
              <w:rPr>
                <w:rFonts w:ascii="Arial" w:hAnsi="Arial" w:cs="Arial"/>
                <w:sz w:val="22"/>
                <w:szCs w:val="22"/>
              </w:rPr>
            </w:pPr>
          </w:p>
        </w:tc>
        <w:tc>
          <w:tcPr>
            <w:tcW w:w="3856" w:type="dxa"/>
            <w:gridSpan w:val="3"/>
            <w:tcBorders>
              <w:top w:val="single" w:sz="8" w:space="0" w:color="000000"/>
              <w:left w:val="single" w:sz="8" w:space="0" w:color="000000"/>
              <w:bottom w:val="single" w:sz="4" w:space="0" w:color="000000"/>
              <w:right w:val="single" w:sz="8"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sample size</w:t>
            </w:r>
          </w:p>
        </w:tc>
      </w:tr>
      <w:tr w:rsidR="004713CF" w:rsidRPr="0058500E" w:rsidTr="006E62B4">
        <w:trPr>
          <w:trHeight w:val="317"/>
        </w:trPr>
        <w:tc>
          <w:tcPr>
            <w:tcW w:w="2126" w:type="dxa"/>
            <w:tcBorders>
              <w:top w:val="single" w:sz="8" w:space="0" w:color="000000"/>
              <w:left w:val="single" w:sz="8"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Country</w:t>
            </w:r>
          </w:p>
        </w:tc>
        <w:tc>
          <w:tcPr>
            <w:tcW w:w="2268" w:type="dxa"/>
            <w:tcBorders>
              <w:top w:val="single" w:sz="8" w:space="0" w:color="000000"/>
              <w:left w:val="single" w:sz="4" w:space="0" w:color="000000"/>
              <w:bottom w:val="single" w:sz="8"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Error Rate</w:t>
            </w:r>
            <w:r w:rsidR="006E62B4" w:rsidRPr="0058500E">
              <w:rPr>
                <w:rStyle w:val="Nessuno"/>
                <w:rFonts w:ascii="Arial" w:hAnsi="Arial" w:cs="Arial"/>
                <w:b/>
                <w:bCs/>
              </w:rPr>
              <w:t xml:space="preserve"> </w:t>
            </w:r>
            <w:r w:rsidRPr="0058500E">
              <w:rPr>
                <w:rStyle w:val="Nessuno"/>
                <w:rFonts w:ascii="Arial" w:hAnsi="Arial" w:cs="Arial"/>
                <w:b/>
                <w:bCs/>
              </w:rPr>
              <w:t>(TE/BV)</w:t>
            </w:r>
          </w:p>
        </w:tc>
        <w:tc>
          <w:tcPr>
            <w:tcW w:w="1572" w:type="dxa"/>
            <w:gridSpan w:val="2"/>
            <w:tcBorders>
              <w:top w:val="single" w:sz="8" w:space="0" w:color="000000"/>
              <w:left w:val="single" w:sz="4" w:space="0" w:color="000000"/>
              <w:bottom w:val="single" w:sz="4"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Group</w:t>
            </w:r>
          </w:p>
        </w:tc>
        <w:tc>
          <w:tcPr>
            <w:tcW w:w="1972" w:type="dxa"/>
            <w:tcBorders>
              <w:top w:val="single" w:sz="4" w:space="0" w:color="000000"/>
              <w:left w:val="single" w:sz="4" w:space="0" w:color="000000"/>
              <w:bottom w:val="single" w:sz="4" w:space="0" w:color="000000"/>
              <w:right w:val="single" w:sz="4"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Item</w:t>
            </w:r>
          </w:p>
        </w:tc>
        <w:tc>
          <w:tcPr>
            <w:tcW w:w="1884" w:type="dxa"/>
            <w:gridSpan w:val="2"/>
            <w:tcBorders>
              <w:top w:val="single" w:sz="4" w:space="0" w:color="000000"/>
              <w:left w:val="single" w:sz="4" w:space="0" w:color="000000"/>
              <w:bottom w:val="single" w:sz="4" w:space="0" w:color="000000"/>
              <w:right w:val="single" w:sz="8" w:space="0" w:color="000000"/>
            </w:tcBorders>
            <w:shd w:val="clear" w:color="auto" w:fill="33CCCC"/>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Total expenses</w:t>
            </w:r>
          </w:p>
        </w:tc>
      </w:tr>
      <w:tr w:rsidR="004713CF" w:rsidRPr="0058500E" w:rsidTr="006E62B4">
        <w:trPr>
          <w:gridAfter w:val="1"/>
          <w:wAfter w:w="12" w:type="dxa"/>
          <w:trHeight w:val="20"/>
        </w:trPr>
        <w:tc>
          <w:tcPr>
            <w:tcW w:w="2126"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Portugal</w:t>
            </w:r>
          </w:p>
        </w:tc>
        <w:tc>
          <w:tcPr>
            <w:tcW w:w="2268" w:type="dxa"/>
            <w:tcBorders>
              <w:top w:val="single" w:sz="8" w:space="0" w:color="000000"/>
              <w:left w:val="single" w:sz="4" w:space="0" w:color="000000"/>
              <w:bottom w:val="single" w:sz="4" w:space="0" w:color="000000"/>
              <w:right w:val="single" w:sz="4" w:space="0" w:color="000000"/>
            </w:tcBorders>
            <w:shd w:val="clear" w:color="auto" w:fill="63BE7B"/>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0.52%</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FF51A3" w:rsidP="0021636A">
            <w:pPr>
              <w:pStyle w:val="Corpo"/>
              <w:spacing w:after="0" w:line="280" w:lineRule="exact"/>
              <w:jc w:val="center"/>
              <w:rPr>
                <w:rFonts w:ascii="Arial" w:hAnsi="Arial" w:cs="Arial"/>
              </w:rPr>
            </w:pPr>
            <w:r w:rsidRPr="0058500E">
              <w:rPr>
                <w:rStyle w:val="Nessuno"/>
                <w:rFonts w:ascii="Arial" w:hAnsi="Arial" w:cs="Arial"/>
                <w:b/>
                <w:bCs/>
              </w:rPr>
              <w:t>a</w:t>
            </w:r>
          </w:p>
        </w:tc>
        <w:tc>
          <w:tcPr>
            <w:tcW w:w="19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10%</w:t>
            </w:r>
          </w:p>
        </w:tc>
        <w:tc>
          <w:tcPr>
            <w:tcW w:w="187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10%</w:t>
            </w: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Malta</w:t>
            </w:r>
          </w:p>
        </w:tc>
        <w:tc>
          <w:tcPr>
            <w:tcW w:w="2268" w:type="dxa"/>
            <w:tcBorders>
              <w:top w:val="single" w:sz="4" w:space="0" w:color="000000"/>
              <w:left w:val="single" w:sz="4" w:space="0" w:color="000000"/>
              <w:bottom w:val="single" w:sz="4" w:space="0" w:color="000000"/>
              <w:right w:val="single" w:sz="4" w:space="0" w:color="000000"/>
            </w:tcBorders>
            <w:shd w:val="clear" w:color="auto" w:fill="73C27B"/>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0.91%</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Spain</w:t>
            </w:r>
          </w:p>
        </w:tc>
        <w:tc>
          <w:tcPr>
            <w:tcW w:w="2268" w:type="dxa"/>
            <w:tcBorders>
              <w:top w:val="single" w:sz="4" w:space="0" w:color="000000"/>
              <w:left w:val="single" w:sz="4" w:space="0" w:color="000000"/>
              <w:bottom w:val="single" w:sz="4" w:space="0" w:color="000000"/>
              <w:right w:val="single" w:sz="4" w:space="0" w:color="000000"/>
            </w:tcBorders>
            <w:shd w:val="clear" w:color="auto" w:fill="81C67C"/>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1.23%</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Italy</w:t>
            </w:r>
          </w:p>
        </w:tc>
        <w:tc>
          <w:tcPr>
            <w:tcW w:w="2268" w:type="dxa"/>
            <w:tcBorders>
              <w:top w:val="single" w:sz="4" w:space="0" w:color="000000"/>
              <w:left w:val="single" w:sz="4" w:space="0" w:color="000000"/>
              <w:bottom w:val="single" w:sz="4" w:space="0" w:color="000000"/>
              <w:right w:val="single" w:sz="4" w:space="0" w:color="000000"/>
            </w:tcBorders>
            <w:shd w:val="clear" w:color="auto" w:fill="AED37F"/>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2.28%</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b</w:t>
            </w:r>
          </w:p>
        </w:tc>
        <w:tc>
          <w:tcPr>
            <w:tcW w:w="19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15%</w:t>
            </w:r>
          </w:p>
        </w:tc>
        <w:tc>
          <w:tcPr>
            <w:tcW w:w="187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15%</w:t>
            </w: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Greece</w:t>
            </w:r>
          </w:p>
        </w:tc>
        <w:tc>
          <w:tcPr>
            <w:tcW w:w="2268" w:type="dxa"/>
            <w:tcBorders>
              <w:top w:val="single" w:sz="4" w:space="0" w:color="000000"/>
              <w:left w:val="single" w:sz="4" w:space="0" w:color="000000"/>
              <w:bottom w:val="single" w:sz="4" w:space="0" w:color="000000"/>
              <w:right w:val="single" w:sz="4" w:space="0" w:color="000000"/>
            </w:tcBorders>
            <w:shd w:val="clear" w:color="auto" w:fill="B8D67F"/>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2.53%</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Cyprus</w:t>
            </w:r>
          </w:p>
        </w:tc>
        <w:tc>
          <w:tcPr>
            <w:tcW w:w="2268" w:type="dxa"/>
            <w:tcBorders>
              <w:top w:val="single" w:sz="4" w:space="0" w:color="000000"/>
              <w:left w:val="single" w:sz="4" w:space="0" w:color="000000"/>
              <w:bottom w:val="single" w:sz="4" w:space="0" w:color="000000"/>
              <w:right w:val="single" w:sz="4" w:space="0" w:color="000000"/>
            </w:tcBorders>
            <w:shd w:val="clear" w:color="auto" w:fill="D5DF81"/>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3.20%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c</w:t>
            </w:r>
          </w:p>
        </w:tc>
        <w:tc>
          <w:tcPr>
            <w:tcW w:w="19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20%</w:t>
            </w:r>
          </w:p>
        </w:tc>
        <w:tc>
          <w:tcPr>
            <w:tcW w:w="187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20%</w:t>
            </w: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Palestine</w:t>
            </w:r>
          </w:p>
        </w:tc>
        <w:tc>
          <w:tcPr>
            <w:tcW w:w="2268" w:type="dxa"/>
            <w:tcBorders>
              <w:top w:val="single" w:sz="4" w:space="0" w:color="000000"/>
              <w:left w:val="single" w:sz="4" w:space="0" w:color="000000"/>
              <w:bottom w:val="single" w:sz="4" w:space="0" w:color="000000"/>
              <w:right w:val="single" w:sz="4" w:space="0" w:color="000000"/>
            </w:tcBorders>
            <w:shd w:val="clear" w:color="auto" w:fill="FFEB84"/>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4.17%</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Egypt</w:t>
            </w:r>
          </w:p>
        </w:tc>
        <w:tc>
          <w:tcPr>
            <w:tcW w:w="2268" w:type="dxa"/>
            <w:tcBorders>
              <w:top w:val="single" w:sz="4" w:space="0" w:color="000000"/>
              <w:left w:val="single" w:sz="4" w:space="0" w:color="000000"/>
              <w:bottom w:val="single" w:sz="4" w:space="0" w:color="000000"/>
              <w:right w:val="single" w:sz="4" w:space="0" w:color="000000"/>
            </w:tcBorders>
            <w:shd w:val="clear" w:color="auto" w:fill="FED580"/>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6.15%</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Israel</w:t>
            </w:r>
          </w:p>
        </w:tc>
        <w:tc>
          <w:tcPr>
            <w:tcW w:w="2268" w:type="dxa"/>
            <w:tcBorders>
              <w:top w:val="single" w:sz="4" w:space="0" w:color="000000"/>
              <w:left w:val="single" w:sz="4" w:space="0" w:color="000000"/>
              <w:bottom w:val="single" w:sz="4" w:space="0" w:color="000000"/>
              <w:right w:val="single" w:sz="4" w:space="0" w:color="000000"/>
            </w:tcBorders>
            <w:shd w:val="clear" w:color="auto" w:fill="FED380"/>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6.24%</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Lebanon</w:t>
            </w:r>
          </w:p>
        </w:tc>
        <w:tc>
          <w:tcPr>
            <w:tcW w:w="2268" w:type="dxa"/>
            <w:tcBorders>
              <w:top w:val="single" w:sz="4" w:space="0" w:color="000000"/>
              <w:left w:val="single" w:sz="4" w:space="0" w:color="000000"/>
              <w:bottom w:val="single" w:sz="4" w:space="0" w:color="000000"/>
              <w:right w:val="single" w:sz="4" w:space="0" w:color="000000"/>
            </w:tcBorders>
            <w:shd w:val="clear" w:color="auto" w:fill="FDC67D"/>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7.40%</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Jordan</w:t>
            </w:r>
          </w:p>
        </w:tc>
        <w:tc>
          <w:tcPr>
            <w:tcW w:w="2268" w:type="dxa"/>
            <w:tcBorders>
              <w:top w:val="single" w:sz="4" w:space="0" w:color="000000"/>
              <w:left w:val="single" w:sz="4" w:space="0" w:color="000000"/>
              <w:bottom w:val="single" w:sz="4" w:space="0" w:color="000000"/>
              <w:right w:val="single" w:sz="4" w:space="0" w:color="000000"/>
            </w:tcBorders>
            <w:shd w:val="clear" w:color="auto" w:fill="FCA677"/>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10.14%</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d</w:t>
            </w:r>
          </w:p>
        </w:tc>
        <w:tc>
          <w:tcPr>
            <w:tcW w:w="19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25%</w:t>
            </w:r>
          </w:p>
        </w:tc>
        <w:tc>
          <w:tcPr>
            <w:tcW w:w="187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b/>
                <w:bCs/>
              </w:rPr>
              <w:t>25%</w:t>
            </w: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Tunisia</w:t>
            </w:r>
          </w:p>
        </w:tc>
        <w:tc>
          <w:tcPr>
            <w:tcW w:w="2268" w:type="dxa"/>
            <w:tcBorders>
              <w:top w:val="single" w:sz="4" w:space="0" w:color="000000"/>
              <w:left w:val="single" w:sz="4" w:space="0" w:color="000000"/>
              <w:bottom w:val="single" w:sz="4" w:space="0" w:color="000000"/>
              <w:right w:val="single" w:sz="4" w:space="0" w:color="000000"/>
            </w:tcBorders>
            <w:shd w:val="clear" w:color="auto" w:fill="FCA276"/>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10.48%</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r w:rsidR="006E62B4" w:rsidRPr="0058500E" w:rsidTr="006E62B4">
        <w:trPr>
          <w:gridAfter w:val="1"/>
          <w:wAfter w:w="12" w:type="dxa"/>
          <w:trHeight w:val="20"/>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04A65" w:rsidRPr="0058500E" w:rsidRDefault="007743F5" w:rsidP="0021636A">
            <w:pPr>
              <w:pStyle w:val="Corpo"/>
              <w:spacing w:after="0" w:line="280" w:lineRule="exact"/>
              <w:jc w:val="center"/>
              <w:rPr>
                <w:rFonts w:ascii="Arial" w:hAnsi="Arial" w:cs="Arial"/>
              </w:rPr>
            </w:pPr>
            <w:r w:rsidRPr="0058500E">
              <w:rPr>
                <w:rStyle w:val="Nessuno"/>
                <w:rFonts w:ascii="Arial" w:hAnsi="Arial" w:cs="Arial"/>
              </w:rPr>
              <w:t>France</w:t>
            </w:r>
          </w:p>
        </w:tc>
        <w:tc>
          <w:tcPr>
            <w:tcW w:w="2268" w:type="dxa"/>
            <w:tcBorders>
              <w:top w:val="single" w:sz="4" w:space="0" w:color="000000"/>
              <w:left w:val="single" w:sz="4" w:space="0" w:color="000000"/>
              <w:bottom w:val="single" w:sz="4" w:space="0" w:color="000000"/>
              <w:right w:val="single" w:sz="4" w:space="0" w:color="000000"/>
            </w:tcBorders>
            <w:shd w:val="clear" w:color="auto" w:fill="F8696B"/>
            <w:tcMar>
              <w:top w:w="80" w:type="dxa"/>
              <w:left w:w="80" w:type="dxa"/>
              <w:bottom w:w="80" w:type="dxa"/>
              <w:right w:w="80" w:type="dxa"/>
            </w:tcMar>
            <w:vAlign w:val="center"/>
          </w:tcPr>
          <w:p w:rsidR="00404A65" w:rsidRPr="0058500E" w:rsidRDefault="007743F5" w:rsidP="0021636A">
            <w:pPr>
              <w:pStyle w:val="Corpo"/>
              <w:spacing w:after="0" w:line="280" w:lineRule="exact"/>
              <w:jc w:val="right"/>
              <w:rPr>
                <w:rFonts w:ascii="Arial" w:hAnsi="Arial" w:cs="Arial"/>
              </w:rPr>
            </w:pPr>
            <w:r w:rsidRPr="0058500E">
              <w:rPr>
                <w:rStyle w:val="Nessuno"/>
                <w:rFonts w:ascii="Arial" w:hAnsi="Arial" w:cs="Arial"/>
                <w:b/>
                <w:bCs/>
              </w:rPr>
              <w:t>15.35%</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98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auto" w:fill="auto"/>
          </w:tcPr>
          <w:p w:rsidR="00404A65" w:rsidRPr="0058500E" w:rsidRDefault="00404A65" w:rsidP="0021636A">
            <w:pPr>
              <w:spacing w:line="280" w:lineRule="exact"/>
              <w:rPr>
                <w:rFonts w:ascii="Arial" w:hAnsi="Arial" w:cs="Arial"/>
                <w:sz w:val="22"/>
                <w:szCs w:val="22"/>
              </w:rPr>
            </w:pPr>
          </w:p>
        </w:tc>
      </w:tr>
    </w:tbl>
    <w:p w:rsidR="00404A65" w:rsidRPr="0058500E" w:rsidRDefault="00FF51A3" w:rsidP="00D95EB6">
      <w:pPr>
        <w:pStyle w:val="Intestazione"/>
        <w:spacing w:before="240" w:line="280" w:lineRule="exact"/>
        <w:rPr>
          <w:rStyle w:val="Nessuno"/>
          <w:rFonts w:ascii="Arial" w:eastAsia="Arial" w:hAnsi="Arial" w:cs="Arial"/>
          <w:sz w:val="22"/>
          <w:szCs w:val="22"/>
        </w:rPr>
      </w:pPr>
      <w:r w:rsidRPr="0058500E">
        <w:rPr>
          <w:rStyle w:val="Nessuno"/>
          <w:rFonts w:ascii="Arial" w:hAnsi="Arial" w:cs="Arial"/>
          <w:sz w:val="22"/>
          <w:szCs w:val="22"/>
        </w:rPr>
        <w:t xml:space="preserve">Selection of the </w:t>
      </w:r>
      <w:r w:rsidR="007743F5" w:rsidRPr="0058500E">
        <w:rPr>
          <w:rStyle w:val="Nessuno"/>
          <w:rFonts w:ascii="Arial" w:hAnsi="Arial" w:cs="Arial"/>
          <w:sz w:val="22"/>
          <w:szCs w:val="22"/>
        </w:rPr>
        <w:t xml:space="preserve">Sample </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The sample is selected by applying a random method. In particular, the selection can be made u</w:t>
      </w:r>
      <w:r w:rsidRPr="0058500E">
        <w:rPr>
          <w:rStyle w:val="Nessuno"/>
          <w:rFonts w:ascii="Arial" w:hAnsi="Arial" w:cs="Arial"/>
        </w:rPr>
        <w:t>s</w:t>
      </w:r>
      <w:r w:rsidRPr="0058500E">
        <w:rPr>
          <w:rStyle w:val="Nessuno"/>
          <w:rFonts w:ascii="Arial" w:hAnsi="Arial" w:cs="Arial"/>
        </w:rPr>
        <w:t>ing:</w:t>
      </w:r>
    </w:p>
    <w:p w:rsidR="00404A65" w:rsidRPr="0058500E" w:rsidRDefault="007743F5" w:rsidP="006E62B4">
      <w:pPr>
        <w:pStyle w:val="Paragrafoelenco"/>
        <w:numPr>
          <w:ilvl w:val="0"/>
          <w:numId w:val="6"/>
        </w:numPr>
        <w:spacing w:before="120" w:after="0" w:line="280" w:lineRule="exact"/>
        <w:ind w:left="426" w:hanging="284"/>
        <w:jc w:val="both"/>
        <w:rPr>
          <w:rFonts w:ascii="Arial" w:hAnsi="Arial" w:cs="Arial"/>
        </w:rPr>
      </w:pPr>
      <w:r w:rsidRPr="0058500E">
        <w:rPr>
          <w:rStyle w:val="Nessuno"/>
          <w:rFonts w:ascii="Arial" w:hAnsi="Arial" w:cs="Arial"/>
        </w:rPr>
        <w:t>equal probability</w:t>
      </w:r>
      <w:r w:rsidR="007C5909" w:rsidRPr="0058500E">
        <w:rPr>
          <w:rStyle w:val="Nessuno"/>
          <w:rFonts w:ascii="Arial" w:hAnsi="Arial" w:cs="Arial"/>
        </w:rPr>
        <w:t xml:space="preserve">: </w:t>
      </w:r>
      <w:r w:rsidRPr="0058500E">
        <w:rPr>
          <w:rStyle w:val="Nessuno"/>
          <w:rFonts w:ascii="Arial" w:hAnsi="Arial" w:cs="Arial"/>
        </w:rPr>
        <w:t xml:space="preserve">each sampling unit has an equal chance of being selected regardless of the amount of expenditure declared, as in </w:t>
      </w:r>
      <w:r w:rsidR="007C5909" w:rsidRPr="0058500E">
        <w:rPr>
          <w:rStyle w:val="Nessuno"/>
          <w:rFonts w:ascii="Arial" w:hAnsi="Arial" w:cs="Arial"/>
        </w:rPr>
        <w:t xml:space="preserve">a </w:t>
      </w:r>
      <w:r w:rsidRPr="0058500E">
        <w:rPr>
          <w:rStyle w:val="Nessuno"/>
          <w:rFonts w:ascii="Arial" w:hAnsi="Arial" w:cs="Arial"/>
        </w:rPr>
        <w:t>simple random sampling; or</w:t>
      </w:r>
    </w:p>
    <w:p w:rsidR="00404A65" w:rsidRPr="0058500E" w:rsidRDefault="007C5909" w:rsidP="006E62B4">
      <w:pPr>
        <w:pStyle w:val="Paragrafoelenco"/>
        <w:numPr>
          <w:ilvl w:val="0"/>
          <w:numId w:val="6"/>
        </w:numPr>
        <w:spacing w:before="120" w:after="0" w:line="280" w:lineRule="exact"/>
        <w:ind w:left="426" w:hanging="284"/>
        <w:jc w:val="both"/>
        <w:rPr>
          <w:rFonts w:ascii="Arial" w:hAnsi="Arial" w:cs="Arial"/>
        </w:rPr>
      </w:pPr>
      <w:r w:rsidRPr="0058500E">
        <w:rPr>
          <w:rStyle w:val="Nessuno"/>
          <w:rFonts w:ascii="Arial" w:hAnsi="Arial" w:cs="Arial"/>
        </w:rPr>
        <w:t xml:space="preserve">probability proportional to the size, i.e., to the amount of the expenditure: </w:t>
      </w:r>
      <w:r w:rsidR="00FF51A3" w:rsidRPr="0058500E">
        <w:rPr>
          <w:rStyle w:val="Nessuno"/>
          <w:rFonts w:ascii="Arial" w:hAnsi="Arial" w:cs="Arial"/>
        </w:rPr>
        <w:t xml:space="preserve">following a </w:t>
      </w:r>
      <w:r w:rsidRPr="0058500E">
        <w:rPr>
          <w:rStyle w:val="Nessuno"/>
          <w:rFonts w:ascii="Arial" w:hAnsi="Arial" w:cs="Arial"/>
        </w:rPr>
        <w:t>random selection of the first item</w:t>
      </w:r>
      <w:r w:rsidR="00FF51A3" w:rsidRPr="0058500E">
        <w:rPr>
          <w:rStyle w:val="Nessuno"/>
          <w:rFonts w:ascii="Arial" w:hAnsi="Arial" w:cs="Arial"/>
        </w:rPr>
        <w:t>, s</w:t>
      </w:r>
      <w:r w:rsidRPr="0058500E">
        <w:rPr>
          <w:rStyle w:val="Nessuno"/>
          <w:rFonts w:ascii="Arial" w:hAnsi="Arial" w:cs="Arial"/>
        </w:rPr>
        <w:t>ubsequent items are selected using a range until the desired sa</w:t>
      </w:r>
      <w:r w:rsidRPr="0058500E">
        <w:rPr>
          <w:rStyle w:val="Nessuno"/>
          <w:rFonts w:ascii="Arial" w:hAnsi="Arial" w:cs="Arial"/>
        </w:rPr>
        <w:t>m</w:t>
      </w:r>
      <w:r w:rsidRPr="0058500E">
        <w:rPr>
          <w:rStyle w:val="Nessuno"/>
          <w:rFonts w:ascii="Arial" w:hAnsi="Arial" w:cs="Arial"/>
        </w:rPr>
        <w:t>ple size is reached.</w:t>
      </w:r>
    </w:p>
    <w:p w:rsidR="00404A65" w:rsidRPr="0058500E" w:rsidRDefault="007743F5" w:rsidP="006E62B4">
      <w:pPr>
        <w:pStyle w:val="Corpo"/>
        <w:spacing w:before="120" w:line="280" w:lineRule="exact"/>
        <w:jc w:val="both"/>
        <w:rPr>
          <w:rStyle w:val="Nessuno"/>
          <w:rFonts w:ascii="Arial" w:eastAsia="Arial" w:hAnsi="Arial" w:cs="Arial"/>
        </w:rPr>
      </w:pPr>
      <w:r w:rsidRPr="0058500E">
        <w:rPr>
          <w:rStyle w:val="Nessuno"/>
          <w:rFonts w:ascii="Arial" w:hAnsi="Arial" w:cs="Arial"/>
        </w:rPr>
        <w:t xml:space="preserve">The use of the probability proportional to the expense </w:t>
      </w:r>
      <w:r w:rsidR="00FF51A3" w:rsidRPr="0058500E">
        <w:rPr>
          <w:rStyle w:val="Nessuno"/>
          <w:rFonts w:ascii="Arial" w:hAnsi="Arial" w:cs="Arial"/>
        </w:rPr>
        <w:t>would be</w:t>
      </w:r>
      <w:r w:rsidRPr="0058500E">
        <w:rPr>
          <w:rStyle w:val="Nessuno"/>
          <w:rFonts w:ascii="Arial" w:hAnsi="Arial" w:cs="Arial"/>
        </w:rPr>
        <w:t xml:space="preserve"> </w:t>
      </w:r>
      <w:r w:rsidR="007C5909" w:rsidRPr="0058500E">
        <w:rPr>
          <w:rStyle w:val="Nessuno"/>
          <w:rFonts w:ascii="Arial" w:hAnsi="Arial" w:cs="Arial"/>
        </w:rPr>
        <w:t>preferable</w:t>
      </w:r>
      <w:r w:rsidRPr="0058500E">
        <w:rPr>
          <w:rStyle w:val="Nessuno"/>
          <w:rFonts w:ascii="Arial" w:hAnsi="Arial" w:cs="Arial"/>
        </w:rPr>
        <w:t xml:space="preserve"> </w:t>
      </w:r>
      <w:r w:rsidR="00FF51A3" w:rsidRPr="0058500E">
        <w:rPr>
          <w:rStyle w:val="Nessuno"/>
          <w:rFonts w:ascii="Arial" w:hAnsi="Arial" w:cs="Arial"/>
        </w:rPr>
        <w:t>in case of</w:t>
      </w:r>
      <w:r w:rsidRPr="0058500E">
        <w:rPr>
          <w:rStyle w:val="Nessuno"/>
          <w:rFonts w:ascii="Arial" w:hAnsi="Arial" w:cs="Arial"/>
        </w:rPr>
        <w:t xml:space="preserve"> a positive co</w:t>
      </w:r>
      <w:r w:rsidRPr="0058500E">
        <w:rPr>
          <w:rStyle w:val="Nessuno"/>
          <w:rFonts w:ascii="Arial" w:hAnsi="Arial" w:cs="Arial"/>
        </w:rPr>
        <w:t>r</w:t>
      </w:r>
      <w:r w:rsidRPr="0058500E">
        <w:rPr>
          <w:rStyle w:val="Nessuno"/>
          <w:rFonts w:ascii="Arial" w:hAnsi="Arial" w:cs="Arial"/>
        </w:rPr>
        <w:t xml:space="preserve">relation (association) between errors and values, </w:t>
      </w:r>
      <w:r w:rsidR="006E62B4" w:rsidRPr="0058500E">
        <w:rPr>
          <w:rStyle w:val="Nessuno"/>
          <w:rFonts w:ascii="Arial" w:hAnsi="Arial" w:cs="Arial"/>
        </w:rPr>
        <w:t>i.e.,</w:t>
      </w:r>
      <w:r w:rsidRPr="0058500E">
        <w:rPr>
          <w:rStyle w:val="Nessuno"/>
          <w:rFonts w:ascii="Arial" w:hAnsi="Arial" w:cs="Arial"/>
        </w:rPr>
        <w:t xml:space="preserve"> when it is expected that the items with a higher value tend to show greater errors.</w:t>
      </w:r>
    </w:p>
    <w:p w:rsidR="00404A65" w:rsidRPr="0058500E" w:rsidRDefault="00FF51A3" w:rsidP="0021636A">
      <w:pPr>
        <w:pStyle w:val="Corpo"/>
        <w:spacing w:line="280" w:lineRule="exact"/>
        <w:jc w:val="both"/>
        <w:rPr>
          <w:rStyle w:val="Nessuno"/>
          <w:rFonts w:ascii="Arial" w:eastAsia="Arial" w:hAnsi="Arial" w:cs="Arial"/>
        </w:rPr>
      </w:pPr>
      <w:r w:rsidRPr="0058500E">
        <w:rPr>
          <w:rStyle w:val="Nessuno"/>
          <w:rFonts w:ascii="Arial" w:hAnsi="Arial" w:cs="Arial"/>
        </w:rPr>
        <w:t>Since s</w:t>
      </w:r>
      <w:r w:rsidR="007C5909" w:rsidRPr="0058500E">
        <w:rPr>
          <w:rStyle w:val="Nessuno"/>
          <w:rFonts w:ascii="Arial" w:hAnsi="Arial" w:cs="Arial"/>
        </w:rPr>
        <w:t xml:space="preserve">uch a correlation </w:t>
      </w:r>
      <w:r w:rsidRPr="0058500E">
        <w:rPr>
          <w:rStyle w:val="Nessuno"/>
          <w:rFonts w:ascii="Arial" w:hAnsi="Arial" w:cs="Arial"/>
        </w:rPr>
        <w:t xml:space="preserve">is not observable </w:t>
      </w:r>
      <w:r w:rsidR="007C5909" w:rsidRPr="0058500E">
        <w:rPr>
          <w:rStyle w:val="Nessuno"/>
          <w:rFonts w:ascii="Arial" w:hAnsi="Arial" w:cs="Arial"/>
        </w:rPr>
        <w:t xml:space="preserve">on the population of 51,712 items </w:t>
      </w:r>
      <w:r w:rsidR="00F81498" w:rsidRPr="0058500E">
        <w:rPr>
          <w:rStyle w:val="Nessuno"/>
          <w:rFonts w:ascii="Arial" w:hAnsi="Arial" w:cs="Arial"/>
        </w:rPr>
        <w:t xml:space="preserve">verified </w:t>
      </w:r>
      <w:r w:rsidR="007C5909" w:rsidRPr="0058500E">
        <w:rPr>
          <w:rStyle w:val="Nessuno"/>
          <w:rFonts w:ascii="Arial" w:hAnsi="Arial" w:cs="Arial"/>
        </w:rPr>
        <w:t>by the MA/JTS</w:t>
      </w:r>
      <w:r w:rsidRPr="0058500E">
        <w:rPr>
          <w:rStyle w:val="Nessuno"/>
          <w:rFonts w:ascii="Arial" w:hAnsi="Arial" w:cs="Arial"/>
        </w:rPr>
        <w:t xml:space="preserve"> (see graph 2 below), </w:t>
      </w:r>
      <w:r w:rsidR="007C5909" w:rsidRPr="0058500E">
        <w:rPr>
          <w:rStyle w:val="Nessuno"/>
          <w:rFonts w:ascii="Arial" w:hAnsi="Arial" w:cs="Arial"/>
          <w:b/>
          <w:bCs/>
        </w:rPr>
        <w:t xml:space="preserve">the </w:t>
      </w:r>
      <w:r w:rsidRPr="0058500E">
        <w:rPr>
          <w:rStyle w:val="Nessuno"/>
          <w:rFonts w:ascii="Arial" w:hAnsi="Arial" w:cs="Arial"/>
          <w:b/>
          <w:bCs/>
        </w:rPr>
        <w:t xml:space="preserve">first option - </w:t>
      </w:r>
      <w:r w:rsidR="007C5909" w:rsidRPr="0058500E">
        <w:rPr>
          <w:rStyle w:val="Nessuno"/>
          <w:rFonts w:ascii="Arial" w:hAnsi="Arial" w:cs="Arial"/>
          <w:b/>
          <w:bCs/>
        </w:rPr>
        <w:t>selection with equal probabilities</w:t>
      </w:r>
      <w:r w:rsidR="00F81498" w:rsidRPr="0058500E">
        <w:rPr>
          <w:rStyle w:val="Nessuno"/>
          <w:rFonts w:ascii="Arial" w:hAnsi="Arial" w:cs="Arial"/>
          <w:b/>
          <w:bCs/>
        </w:rPr>
        <w:t xml:space="preserve"> </w:t>
      </w:r>
      <w:r w:rsidRPr="0058500E">
        <w:rPr>
          <w:rStyle w:val="Nessuno"/>
          <w:rFonts w:ascii="Arial" w:hAnsi="Arial" w:cs="Arial"/>
          <w:b/>
          <w:bCs/>
        </w:rPr>
        <w:t xml:space="preserve">- </w:t>
      </w:r>
      <w:r w:rsidRPr="0058500E">
        <w:rPr>
          <w:rStyle w:val="Nessuno"/>
          <w:rFonts w:ascii="Arial" w:hAnsi="Arial" w:cs="Arial"/>
        </w:rPr>
        <w:t>is applied</w:t>
      </w:r>
      <w:r w:rsidR="004248A0" w:rsidRPr="0058500E">
        <w:rPr>
          <w:rStyle w:val="Nessuno"/>
          <w:rFonts w:ascii="Arial" w:hAnsi="Arial" w:cs="Arial"/>
        </w:rPr>
        <w:t>.</w:t>
      </w:r>
      <w:r w:rsidRPr="0058500E">
        <w:rPr>
          <w:rStyle w:val="Nessuno"/>
          <w:rFonts w:ascii="Arial" w:hAnsi="Arial" w:cs="Arial"/>
        </w:rPr>
        <w:t xml:space="preserve"> </w:t>
      </w:r>
    </w:p>
    <w:p w:rsidR="00D95EB6" w:rsidRPr="0058500E" w:rsidRDefault="00FF51A3" w:rsidP="007C5909">
      <w:pPr>
        <w:pStyle w:val="Corpo"/>
        <w:spacing w:after="120" w:line="360" w:lineRule="auto"/>
        <w:jc w:val="both"/>
        <w:rPr>
          <w:rStyle w:val="Nessuno"/>
          <w:rFonts w:ascii="Arial" w:hAnsi="Arial" w:cs="Arial"/>
          <w:i/>
          <w:iCs/>
          <w:color w:val="44546A"/>
          <w:sz w:val="18"/>
          <w:szCs w:val="18"/>
          <w:u w:color="44546A"/>
        </w:rPr>
      </w:pPr>
      <w:bookmarkStart w:id="3" w:name="_Ref125660881"/>
      <w:r w:rsidRPr="0058500E">
        <w:rPr>
          <w:rStyle w:val="Nessuno"/>
          <w:rFonts w:ascii="Arial" w:hAnsi="Arial" w:cs="Arial"/>
          <w:i/>
          <w:iCs/>
          <w:color w:val="44546A"/>
          <w:sz w:val="18"/>
          <w:szCs w:val="18"/>
          <w:u w:color="44546A"/>
        </w:rPr>
        <w:lastRenderedPageBreak/>
        <w:t>Graph</w:t>
      </w:r>
      <w:r w:rsidR="007743F5" w:rsidRPr="0058500E">
        <w:rPr>
          <w:rStyle w:val="Nessuno"/>
          <w:rFonts w:ascii="Arial" w:hAnsi="Arial" w:cs="Arial"/>
          <w:i/>
          <w:iCs/>
          <w:color w:val="44546A"/>
          <w:sz w:val="18"/>
          <w:szCs w:val="18"/>
          <w:u w:color="44546A"/>
        </w:rPr>
        <w:t xml:space="preserve"> </w:t>
      </w:r>
      <w:bookmarkEnd w:id="3"/>
      <w:r w:rsidRPr="0058500E">
        <w:rPr>
          <w:rStyle w:val="Nessuno"/>
          <w:rFonts w:ascii="Arial" w:hAnsi="Arial" w:cs="Arial"/>
          <w:i/>
          <w:iCs/>
          <w:color w:val="44546A"/>
          <w:sz w:val="18"/>
          <w:szCs w:val="18"/>
          <w:u w:color="44546A"/>
        </w:rPr>
        <w:t>1</w:t>
      </w:r>
      <w:r w:rsidR="007743F5" w:rsidRPr="0058500E">
        <w:rPr>
          <w:rStyle w:val="Nessuno"/>
          <w:rFonts w:ascii="Arial" w:hAnsi="Arial" w:cs="Arial"/>
          <w:i/>
          <w:iCs/>
          <w:color w:val="44546A"/>
          <w:sz w:val="18"/>
          <w:szCs w:val="18"/>
          <w:u w:color="44546A"/>
        </w:rPr>
        <w:t>: error rate detected in relation to the amount of the expense</w:t>
      </w:r>
      <w:r w:rsidR="00D95EB6" w:rsidRPr="0058500E">
        <w:rPr>
          <w:rStyle w:val="Nessuno"/>
          <w:rFonts w:ascii="Arial" w:hAnsi="Arial" w:cs="Arial"/>
          <w:i/>
          <w:iCs/>
          <w:noProof/>
          <w:color w:val="44546A"/>
          <w:sz w:val="18"/>
          <w:szCs w:val="18"/>
          <w:u w:color="44546A"/>
          <w:lang w:val="it-IT"/>
        </w:rPr>
        <w:drawing>
          <wp:anchor distT="0" distB="0" distL="114300" distR="114300" simplePos="0" relativeHeight="251659264" behindDoc="1" locked="0" layoutInCell="1" allowOverlap="1">
            <wp:simplePos x="0" y="0"/>
            <wp:positionH relativeFrom="column">
              <wp:posOffset>0</wp:posOffset>
            </wp:positionH>
            <wp:positionV relativeFrom="paragraph">
              <wp:posOffset>276225</wp:posOffset>
            </wp:positionV>
            <wp:extent cx="6051720" cy="3002927"/>
            <wp:effectExtent l="0" t="0" r="6350" b="6985"/>
            <wp:wrapTight wrapText="bothSides">
              <wp:wrapPolygon edited="0">
                <wp:start x="0" y="0"/>
                <wp:lineTo x="0" y="21513"/>
                <wp:lineTo x="21555" y="21513"/>
                <wp:lineTo x="21555" y="0"/>
                <wp:lineTo x="0" y="0"/>
              </wp:wrapPolygon>
            </wp:wrapTight>
            <wp:docPr id="1073741826"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A152F7" w:rsidRPr="0058500E">
        <w:rPr>
          <w:rStyle w:val="Nessuno"/>
          <w:rFonts w:ascii="Arial" w:hAnsi="Arial" w:cs="Arial"/>
          <w:i/>
          <w:iCs/>
          <w:color w:val="44546A"/>
          <w:sz w:val="18"/>
          <w:szCs w:val="18"/>
          <w:u w:color="44546A"/>
        </w:rPr>
        <w:t>s</w:t>
      </w:r>
    </w:p>
    <w:p w:rsidR="00A152F7" w:rsidRPr="0058500E" w:rsidRDefault="00A152F7" w:rsidP="00015099">
      <w:pPr>
        <w:pStyle w:val="Corpo"/>
        <w:spacing w:before="240" w:line="280" w:lineRule="exact"/>
        <w:jc w:val="both"/>
        <w:rPr>
          <w:rStyle w:val="Nessuno"/>
          <w:rFonts w:ascii="Arial" w:hAnsi="Arial" w:cs="Arial"/>
        </w:rPr>
      </w:pPr>
    </w:p>
    <w:p w:rsidR="00A152F7" w:rsidRPr="0058500E" w:rsidRDefault="00A152F7" w:rsidP="00A152F7">
      <w:pPr>
        <w:pStyle w:val="Intestazione"/>
        <w:spacing w:line="280" w:lineRule="exact"/>
        <w:rPr>
          <w:rStyle w:val="Nessuno"/>
          <w:rFonts w:ascii="Arial" w:hAnsi="Arial" w:cs="Arial"/>
          <w:sz w:val="28"/>
          <w:szCs w:val="28"/>
        </w:rPr>
      </w:pPr>
      <w:r w:rsidRPr="0058500E">
        <w:rPr>
          <w:rStyle w:val="Nessuno"/>
          <w:rFonts w:ascii="Arial" w:hAnsi="Arial" w:cs="Arial"/>
          <w:sz w:val="28"/>
          <w:szCs w:val="28"/>
        </w:rPr>
        <w:t>Practical application</w:t>
      </w:r>
    </w:p>
    <w:p w:rsidR="00A152F7" w:rsidRPr="0058500E" w:rsidRDefault="00A152F7" w:rsidP="00A152F7">
      <w:pPr>
        <w:pStyle w:val="Corpo"/>
        <w:spacing w:before="240" w:line="280" w:lineRule="exact"/>
        <w:jc w:val="both"/>
        <w:rPr>
          <w:rStyle w:val="Nessuno"/>
          <w:rFonts w:ascii="Arial" w:hAnsi="Arial" w:cs="Arial"/>
        </w:rPr>
      </w:pPr>
      <w:r w:rsidRPr="0058500E">
        <w:rPr>
          <w:rStyle w:val="Nessuno"/>
          <w:rFonts w:ascii="Arial" w:hAnsi="Arial" w:cs="Arial"/>
        </w:rPr>
        <w:t>In order to facilitate the selection of the sample according to the methodology described above, an excel tool has been developed. The tool extracts the sample in terms of n. of items and amount to be checked starting from the list of expenditures included in the interim reports.</w:t>
      </w:r>
      <w:r w:rsidR="00F20471" w:rsidRPr="0058500E">
        <w:rPr>
          <w:rStyle w:val="Nessuno"/>
          <w:rFonts w:ascii="Arial" w:hAnsi="Arial" w:cs="Arial"/>
        </w:rPr>
        <w:t xml:space="preserve"> The tool includes error calculation and additional sampling possibilities according to the rationale detailed below.</w:t>
      </w:r>
    </w:p>
    <w:p w:rsidR="00404A65" w:rsidRPr="0058500E" w:rsidRDefault="00482EB8" w:rsidP="00015099">
      <w:pPr>
        <w:pStyle w:val="Corpo"/>
        <w:spacing w:before="240" w:line="280" w:lineRule="exact"/>
        <w:jc w:val="both"/>
        <w:rPr>
          <w:rStyle w:val="Nessuno"/>
          <w:rFonts w:ascii="Arial" w:eastAsia="Arial" w:hAnsi="Arial" w:cs="Arial"/>
        </w:rPr>
      </w:pPr>
      <w:r w:rsidRPr="0058500E">
        <w:rPr>
          <w:rStyle w:val="Nessuno"/>
          <w:rFonts w:ascii="Arial" w:hAnsi="Arial" w:cs="Arial"/>
        </w:rPr>
        <w:t xml:space="preserve">Following the </w:t>
      </w:r>
      <w:r w:rsidR="00A152F7" w:rsidRPr="0058500E">
        <w:rPr>
          <w:rStyle w:val="Nessuno"/>
          <w:rFonts w:ascii="Arial" w:hAnsi="Arial" w:cs="Arial"/>
        </w:rPr>
        <w:t>selection of</w:t>
      </w:r>
      <w:r w:rsidR="007743F5" w:rsidRPr="0058500E">
        <w:rPr>
          <w:rStyle w:val="Nessuno"/>
          <w:rFonts w:ascii="Arial" w:hAnsi="Arial" w:cs="Arial"/>
        </w:rPr>
        <w:t xml:space="preserve"> the sample containing </w:t>
      </w:r>
      <w:r w:rsidR="00015099" w:rsidRPr="0058500E">
        <w:rPr>
          <w:rStyle w:val="Nessuno"/>
          <w:rFonts w:ascii="Arial" w:hAnsi="Arial" w:cs="Arial"/>
        </w:rPr>
        <w:t xml:space="preserve">N# </w:t>
      </w:r>
      <w:r w:rsidR="007743F5" w:rsidRPr="0058500E">
        <w:rPr>
          <w:rStyle w:val="Nessuno"/>
          <w:rFonts w:ascii="Arial" w:hAnsi="Arial" w:cs="Arial"/>
        </w:rPr>
        <w:t xml:space="preserve">expenditure items for each </w:t>
      </w:r>
      <w:r w:rsidR="00015099" w:rsidRPr="0058500E">
        <w:rPr>
          <w:rStyle w:val="Nessuno"/>
          <w:rFonts w:ascii="Arial" w:hAnsi="Arial" w:cs="Arial"/>
        </w:rPr>
        <w:t>LB</w:t>
      </w:r>
      <w:r w:rsidR="00A152F7" w:rsidRPr="0058500E">
        <w:rPr>
          <w:rStyle w:val="Nessuno"/>
          <w:rFonts w:ascii="Arial" w:hAnsi="Arial" w:cs="Arial"/>
        </w:rPr>
        <w:t>/</w:t>
      </w:r>
      <w:r w:rsidR="00015099" w:rsidRPr="0058500E">
        <w:rPr>
          <w:rStyle w:val="Nessuno"/>
          <w:rFonts w:ascii="Arial" w:hAnsi="Arial" w:cs="Arial"/>
        </w:rPr>
        <w:t>PP</w:t>
      </w:r>
      <w:r w:rsidR="00A152F7" w:rsidRPr="0058500E">
        <w:rPr>
          <w:rStyle w:val="Nessuno"/>
          <w:rFonts w:ascii="Arial" w:hAnsi="Arial" w:cs="Arial"/>
        </w:rPr>
        <w:t>’s nationality</w:t>
      </w:r>
      <w:r w:rsidR="007743F5" w:rsidRPr="0058500E">
        <w:rPr>
          <w:rStyle w:val="Nessuno"/>
          <w:rFonts w:ascii="Arial" w:hAnsi="Arial" w:cs="Arial"/>
        </w:rPr>
        <w:t xml:space="preserve">, </w:t>
      </w:r>
      <w:r w:rsidR="00A152F7" w:rsidRPr="0058500E">
        <w:rPr>
          <w:rStyle w:val="Nessuno"/>
          <w:rFonts w:ascii="Arial" w:hAnsi="Arial" w:cs="Arial"/>
        </w:rPr>
        <w:t xml:space="preserve">and </w:t>
      </w:r>
      <w:r w:rsidR="007743F5" w:rsidRPr="0058500E">
        <w:rPr>
          <w:rStyle w:val="Nessuno"/>
          <w:rFonts w:ascii="Arial" w:hAnsi="Arial" w:cs="Arial"/>
        </w:rPr>
        <w:t xml:space="preserve">the verification </w:t>
      </w:r>
      <w:r w:rsidR="00015099" w:rsidRPr="0058500E">
        <w:rPr>
          <w:rStyle w:val="Nessuno"/>
          <w:rFonts w:ascii="Arial" w:hAnsi="Arial" w:cs="Arial"/>
        </w:rPr>
        <w:t>o</w:t>
      </w:r>
      <w:r w:rsidR="00A152F7" w:rsidRPr="0058500E">
        <w:rPr>
          <w:rStyle w:val="Nessuno"/>
          <w:rFonts w:ascii="Arial" w:hAnsi="Arial" w:cs="Arial"/>
        </w:rPr>
        <w:t>f</w:t>
      </w:r>
      <w:r w:rsidR="007743F5" w:rsidRPr="0058500E">
        <w:rPr>
          <w:rStyle w:val="Nessuno"/>
          <w:rFonts w:ascii="Arial" w:hAnsi="Arial" w:cs="Arial"/>
        </w:rPr>
        <w:t xml:space="preserve"> </w:t>
      </w:r>
      <w:r w:rsidR="00015099" w:rsidRPr="0058500E">
        <w:rPr>
          <w:rStyle w:val="Nessuno"/>
          <w:rFonts w:ascii="Arial" w:hAnsi="Arial" w:cs="Arial"/>
        </w:rPr>
        <w:t xml:space="preserve">the </w:t>
      </w:r>
      <w:r w:rsidR="007743F5" w:rsidRPr="0058500E">
        <w:rPr>
          <w:rStyle w:val="Nessuno"/>
          <w:rFonts w:ascii="Arial" w:hAnsi="Arial" w:cs="Arial"/>
        </w:rPr>
        <w:t xml:space="preserve">expenditure eligibility, a total </w:t>
      </w:r>
      <w:r w:rsidR="007743F5" w:rsidRPr="0058500E">
        <w:rPr>
          <w:rStyle w:val="Nessuno"/>
          <w:rFonts w:ascii="Arial" w:hAnsi="Arial" w:cs="Arial"/>
          <w:b/>
          <w:bCs/>
        </w:rPr>
        <w:t xml:space="preserve">error E will be determined in the sample </w:t>
      </w:r>
      <w:r w:rsidR="007743F5" w:rsidRPr="0058500E">
        <w:rPr>
          <w:rStyle w:val="Nessuno"/>
          <w:rFonts w:ascii="Arial" w:hAnsi="Arial" w:cs="Arial"/>
        </w:rPr>
        <w:t xml:space="preserve">given by the sum of all the errors detected for each of the </w:t>
      </w:r>
      <w:r w:rsidR="00015099" w:rsidRPr="0058500E">
        <w:rPr>
          <w:rStyle w:val="Nessuno"/>
          <w:rFonts w:ascii="Arial" w:hAnsi="Arial" w:cs="Arial"/>
        </w:rPr>
        <w:t>N#</w:t>
      </w:r>
      <w:r w:rsidR="007743F5" w:rsidRPr="0058500E">
        <w:rPr>
          <w:rStyle w:val="Nessuno"/>
          <w:rFonts w:ascii="Arial" w:hAnsi="Arial" w:cs="Arial"/>
        </w:rPr>
        <w:t xml:space="preserve"> items of expenditure controlled.</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sz w:val="22"/>
          <w:szCs w:val="22"/>
        </w:rPr>
        <w:t xml:space="preserve">The </w:t>
      </w:r>
      <w:r w:rsidRPr="0058500E">
        <w:rPr>
          <w:rStyle w:val="Nessuno"/>
          <w:rFonts w:ascii="Arial" w:hAnsi="Arial" w:cs="Arial"/>
          <w:b/>
          <w:bCs/>
          <w:sz w:val="22"/>
          <w:szCs w:val="22"/>
        </w:rPr>
        <w:t xml:space="preserve">Error Rate </w:t>
      </w:r>
      <w:r w:rsidR="006A64F3" w:rsidRPr="0058500E">
        <w:rPr>
          <w:rStyle w:val="Nessuno"/>
          <w:rFonts w:ascii="Arial" w:hAnsi="Arial" w:cs="Arial"/>
          <w:b/>
          <w:bCs/>
          <w:sz w:val="22"/>
          <w:szCs w:val="22"/>
        </w:rPr>
        <w:t xml:space="preserve">(ER) </w:t>
      </w:r>
      <w:r w:rsidRPr="0058500E">
        <w:rPr>
          <w:rStyle w:val="Nessuno"/>
          <w:rFonts w:ascii="Arial" w:hAnsi="Arial" w:cs="Arial"/>
          <w:sz w:val="22"/>
          <w:szCs w:val="22"/>
        </w:rPr>
        <w:t xml:space="preserve">in the sample will be </w:t>
      </w:r>
      <w:r w:rsidR="006A64F3" w:rsidRPr="0058500E">
        <w:rPr>
          <w:rStyle w:val="Nessuno"/>
          <w:rFonts w:ascii="Arial" w:hAnsi="Arial" w:cs="Arial"/>
          <w:sz w:val="22"/>
          <w:szCs w:val="22"/>
        </w:rPr>
        <w:t xml:space="preserve">then </w:t>
      </w:r>
      <w:r w:rsidRPr="0058500E">
        <w:rPr>
          <w:rStyle w:val="Nessuno"/>
          <w:rFonts w:ascii="Arial" w:hAnsi="Arial" w:cs="Arial"/>
          <w:sz w:val="22"/>
          <w:szCs w:val="22"/>
        </w:rPr>
        <w:t>equal to the total error E divided by the total amount of expenditure in the sample (BV</w:t>
      </w:r>
      <w:r w:rsidR="006A64F3" w:rsidRPr="0058500E">
        <w:rPr>
          <w:rStyle w:val="Nessuno"/>
          <w:rFonts w:ascii="Arial" w:hAnsi="Arial" w:cs="Arial"/>
          <w:sz w:val="22"/>
          <w:szCs w:val="22"/>
        </w:rPr>
        <w:t>s</w:t>
      </w:r>
      <w:r w:rsidRPr="0058500E">
        <w:rPr>
          <w:rStyle w:val="Nessuno"/>
          <w:rFonts w:ascii="Arial" w:hAnsi="Arial" w:cs="Arial"/>
          <w:sz w:val="22"/>
          <w:szCs w:val="22"/>
        </w:rPr>
        <w:t xml:space="preserve">), </w:t>
      </w:r>
      <w:r w:rsidR="0001334F" w:rsidRPr="0058500E">
        <w:rPr>
          <w:rStyle w:val="Nessuno"/>
          <w:rFonts w:ascii="Arial" w:hAnsi="Arial" w:cs="Arial"/>
          <w:b/>
          <w:bCs/>
          <w:sz w:val="22"/>
          <w:szCs w:val="22"/>
        </w:rPr>
        <w:t>ER</w:t>
      </w:r>
      <w:r w:rsidRPr="0058500E">
        <w:rPr>
          <w:rStyle w:val="Nessuno"/>
          <w:rFonts w:ascii="Arial" w:hAnsi="Arial" w:cs="Arial"/>
          <w:b/>
          <w:bCs/>
          <w:sz w:val="22"/>
          <w:szCs w:val="22"/>
        </w:rPr>
        <w:t>=E/BV</w:t>
      </w:r>
      <w:r w:rsidR="006A64F3" w:rsidRPr="0058500E">
        <w:rPr>
          <w:rStyle w:val="Nessuno"/>
          <w:rFonts w:ascii="Arial" w:hAnsi="Arial" w:cs="Arial"/>
          <w:b/>
          <w:bCs/>
          <w:sz w:val="22"/>
          <w:szCs w:val="22"/>
        </w:rPr>
        <w:t>s</w:t>
      </w:r>
      <w:r w:rsidRPr="0058500E">
        <w:rPr>
          <w:rStyle w:val="Nessuno"/>
          <w:rFonts w:ascii="Arial" w:hAnsi="Arial" w:cs="Arial"/>
          <w:b/>
          <w:bCs/>
          <w:sz w:val="22"/>
          <w:szCs w:val="22"/>
        </w:rPr>
        <w:t xml:space="preserve"> </w:t>
      </w:r>
      <w:r w:rsidRPr="0058500E">
        <w:rPr>
          <w:rStyle w:val="Nessuno"/>
          <w:rFonts w:ascii="Arial" w:hAnsi="Arial" w:cs="Arial"/>
          <w:sz w:val="22"/>
          <w:szCs w:val="22"/>
        </w:rPr>
        <w:t>.</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sz w:val="22"/>
          <w:szCs w:val="22"/>
        </w:rPr>
        <w:t xml:space="preserve">In the absence of particular situations, such as the detection of systemic errors, </w:t>
      </w:r>
      <w:r w:rsidR="006A64F3" w:rsidRPr="0058500E">
        <w:rPr>
          <w:rStyle w:val="Nessuno"/>
          <w:rFonts w:ascii="Arial" w:hAnsi="Arial" w:cs="Arial"/>
          <w:sz w:val="22"/>
          <w:szCs w:val="22"/>
        </w:rPr>
        <w:t>it can be assumed</w:t>
      </w:r>
      <w:r w:rsidRPr="0058500E">
        <w:rPr>
          <w:rStyle w:val="Nessuno"/>
          <w:rFonts w:ascii="Arial" w:hAnsi="Arial" w:cs="Arial"/>
          <w:sz w:val="22"/>
          <w:szCs w:val="22"/>
        </w:rPr>
        <w:t xml:space="preserve"> that the Total or </w:t>
      </w:r>
      <w:r w:rsidR="006A64F3" w:rsidRPr="0058500E">
        <w:rPr>
          <w:rStyle w:val="Nessuno"/>
          <w:rFonts w:ascii="Arial" w:hAnsi="Arial" w:cs="Arial"/>
          <w:sz w:val="22"/>
          <w:szCs w:val="22"/>
        </w:rPr>
        <w:t xml:space="preserve">projected </w:t>
      </w:r>
      <w:r w:rsidRPr="0058500E">
        <w:rPr>
          <w:rStyle w:val="Nessuno"/>
          <w:rFonts w:ascii="Arial" w:hAnsi="Arial" w:cs="Arial"/>
          <w:sz w:val="22"/>
          <w:szCs w:val="22"/>
        </w:rPr>
        <w:t xml:space="preserve">Error Rate is equal to the Error Rate </w:t>
      </w:r>
      <w:r w:rsidR="006A64F3" w:rsidRPr="0058500E">
        <w:rPr>
          <w:rStyle w:val="Nessuno"/>
          <w:rFonts w:ascii="Arial" w:hAnsi="Arial" w:cs="Arial"/>
          <w:sz w:val="22"/>
          <w:szCs w:val="22"/>
        </w:rPr>
        <w:t xml:space="preserve">found </w:t>
      </w:r>
      <w:r w:rsidRPr="0058500E">
        <w:rPr>
          <w:rStyle w:val="Nessuno"/>
          <w:rFonts w:ascii="Arial" w:hAnsi="Arial" w:cs="Arial"/>
          <w:sz w:val="22"/>
          <w:szCs w:val="22"/>
        </w:rPr>
        <w:t xml:space="preserve">in the </w:t>
      </w:r>
      <w:r w:rsidR="006A64F3" w:rsidRPr="0058500E">
        <w:rPr>
          <w:rStyle w:val="Nessuno"/>
          <w:rFonts w:ascii="Arial" w:hAnsi="Arial" w:cs="Arial"/>
          <w:sz w:val="22"/>
          <w:szCs w:val="22"/>
        </w:rPr>
        <w:t>s</w:t>
      </w:r>
      <w:r w:rsidRPr="0058500E">
        <w:rPr>
          <w:rStyle w:val="Nessuno"/>
          <w:rFonts w:ascii="Arial" w:hAnsi="Arial" w:cs="Arial"/>
          <w:sz w:val="22"/>
          <w:szCs w:val="22"/>
        </w:rPr>
        <w:t xml:space="preserve">ample </w:t>
      </w:r>
      <w:r w:rsidRPr="0058500E">
        <w:rPr>
          <w:rStyle w:val="Nessuno"/>
          <w:rFonts w:ascii="Arial" w:hAnsi="Arial" w:cs="Arial"/>
          <w:b/>
          <w:bCs/>
          <w:sz w:val="22"/>
          <w:szCs w:val="22"/>
        </w:rPr>
        <w:t>TE</w:t>
      </w:r>
      <w:r w:rsidR="0001334F" w:rsidRPr="0058500E">
        <w:rPr>
          <w:rStyle w:val="Nessuno"/>
          <w:rFonts w:ascii="Arial" w:hAnsi="Arial" w:cs="Arial"/>
          <w:b/>
          <w:bCs/>
          <w:sz w:val="22"/>
          <w:szCs w:val="22"/>
        </w:rPr>
        <w:t>R</w:t>
      </w:r>
      <w:r w:rsidRPr="0058500E">
        <w:rPr>
          <w:rStyle w:val="Nessuno"/>
          <w:rFonts w:ascii="Arial" w:hAnsi="Arial" w:cs="Arial"/>
          <w:b/>
          <w:bCs/>
          <w:sz w:val="22"/>
          <w:szCs w:val="22"/>
        </w:rPr>
        <w:t>=E</w:t>
      </w:r>
      <w:r w:rsidR="0001334F" w:rsidRPr="0058500E">
        <w:rPr>
          <w:rStyle w:val="Nessuno"/>
          <w:rFonts w:ascii="Arial" w:hAnsi="Arial" w:cs="Arial"/>
          <w:b/>
          <w:bCs/>
          <w:sz w:val="22"/>
          <w:szCs w:val="22"/>
        </w:rPr>
        <w:t>R</w:t>
      </w:r>
      <w:r w:rsidRPr="0058500E">
        <w:rPr>
          <w:rStyle w:val="Nessuno"/>
          <w:rFonts w:ascii="Arial" w:hAnsi="Arial" w:cs="Arial"/>
          <w:b/>
          <w:bCs/>
          <w:sz w:val="22"/>
          <w:szCs w:val="22"/>
        </w:rPr>
        <w:t>.</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b/>
          <w:bCs/>
          <w:sz w:val="22"/>
          <w:szCs w:val="22"/>
        </w:rPr>
        <w:t xml:space="preserve">The total amount at risk </w:t>
      </w:r>
      <w:r w:rsidRPr="0058500E">
        <w:rPr>
          <w:rStyle w:val="Nessuno"/>
          <w:rFonts w:ascii="Arial" w:hAnsi="Arial" w:cs="Arial"/>
          <w:sz w:val="22"/>
          <w:szCs w:val="22"/>
        </w:rPr>
        <w:t xml:space="preserve">is </w:t>
      </w:r>
      <w:r w:rsidR="006A64F3" w:rsidRPr="0058500E">
        <w:rPr>
          <w:rStyle w:val="Nessuno"/>
          <w:rFonts w:ascii="Arial" w:hAnsi="Arial" w:cs="Arial"/>
          <w:sz w:val="22"/>
          <w:szCs w:val="22"/>
        </w:rPr>
        <w:t xml:space="preserve">therefore </w:t>
      </w:r>
      <w:r w:rsidRPr="0058500E">
        <w:rPr>
          <w:rStyle w:val="Nessuno"/>
          <w:rFonts w:ascii="Arial" w:hAnsi="Arial" w:cs="Arial"/>
          <w:sz w:val="22"/>
          <w:szCs w:val="22"/>
        </w:rPr>
        <w:t xml:space="preserve">given by </w:t>
      </w:r>
      <w:r w:rsidR="006A64F3" w:rsidRPr="0058500E">
        <w:rPr>
          <w:rStyle w:val="Nessuno"/>
          <w:rFonts w:ascii="Arial" w:hAnsi="Arial" w:cs="Arial"/>
          <w:sz w:val="22"/>
          <w:szCs w:val="22"/>
        </w:rPr>
        <w:t xml:space="preserve">application of the error rate to </w:t>
      </w:r>
      <w:r w:rsidRPr="0058500E">
        <w:rPr>
          <w:rStyle w:val="Nessuno"/>
          <w:rFonts w:ascii="Arial" w:hAnsi="Arial" w:cs="Arial"/>
          <w:sz w:val="22"/>
          <w:szCs w:val="22"/>
        </w:rPr>
        <w:t>the population</w:t>
      </w:r>
      <w:r w:rsidR="006A64F3" w:rsidRPr="0058500E">
        <w:rPr>
          <w:rStyle w:val="Nessuno"/>
          <w:rFonts w:ascii="Arial" w:hAnsi="Arial" w:cs="Arial"/>
          <w:sz w:val="22"/>
          <w:szCs w:val="22"/>
        </w:rPr>
        <w:t xml:space="preserve">: </w:t>
      </w:r>
      <w:r w:rsidRPr="0058500E">
        <w:rPr>
          <w:rStyle w:val="Nessuno"/>
          <w:rFonts w:ascii="Arial" w:hAnsi="Arial" w:cs="Arial"/>
          <w:b/>
          <w:bCs/>
          <w:sz w:val="22"/>
          <w:szCs w:val="22"/>
        </w:rPr>
        <w:t>BV x TE</w:t>
      </w:r>
      <w:r w:rsidR="006A64F3" w:rsidRPr="0058500E">
        <w:rPr>
          <w:rStyle w:val="Nessuno"/>
          <w:rFonts w:ascii="Arial" w:hAnsi="Arial" w:cs="Arial"/>
          <w:b/>
          <w:bCs/>
          <w:sz w:val="22"/>
          <w:szCs w:val="22"/>
        </w:rPr>
        <w:t>R.</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b/>
          <w:bCs/>
          <w:sz w:val="22"/>
          <w:szCs w:val="22"/>
        </w:rPr>
        <w:t>Corrections (</w:t>
      </w:r>
      <w:r w:rsidRPr="0058500E">
        <w:rPr>
          <w:rStyle w:val="Nessuno"/>
          <w:rFonts w:ascii="Arial" w:hAnsi="Arial" w:cs="Arial"/>
          <w:sz w:val="22"/>
          <w:szCs w:val="22"/>
        </w:rPr>
        <w:t>removal from eligible expenditure</w:t>
      </w:r>
      <w:r w:rsidRPr="0058500E">
        <w:rPr>
          <w:rStyle w:val="Nessuno"/>
          <w:rFonts w:ascii="Arial" w:hAnsi="Arial" w:cs="Arial"/>
          <w:b/>
          <w:bCs/>
          <w:sz w:val="22"/>
          <w:szCs w:val="22"/>
        </w:rPr>
        <w:t xml:space="preserve">) = </w:t>
      </w:r>
      <w:r w:rsidR="00124177" w:rsidRPr="0058500E">
        <w:rPr>
          <w:rStyle w:val="Nessuno"/>
          <w:rFonts w:ascii="Arial" w:hAnsi="Arial" w:cs="Arial"/>
          <w:b/>
          <w:bCs/>
          <w:sz w:val="22"/>
          <w:szCs w:val="22"/>
        </w:rPr>
        <w:t>C</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b/>
          <w:bCs/>
          <w:sz w:val="22"/>
          <w:szCs w:val="22"/>
        </w:rPr>
        <w:t xml:space="preserve">The remaining amount at risk = Amount at risk – </w:t>
      </w:r>
      <w:r w:rsidR="00124177" w:rsidRPr="0058500E">
        <w:rPr>
          <w:rStyle w:val="Nessuno"/>
          <w:rFonts w:ascii="Arial" w:hAnsi="Arial" w:cs="Arial"/>
          <w:b/>
          <w:bCs/>
          <w:sz w:val="22"/>
          <w:szCs w:val="22"/>
        </w:rPr>
        <w:t>corrections</w:t>
      </w:r>
      <w:r w:rsidRPr="0058500E">
        <w:rPr>
          <w:rStyle w:val="Nessuno"/>
          <w:rFonts w:ascii="Arial" w:hAnsi="Arial" w:cs="Arial"/>
          <w:b/>
          <w:bCs/>
          <w:sz w:val="22"/>
          <w:szCs w:val="22"/>
        </w:rPr>
        <w:t xml:space="preserve"> = (BV x TE</w:t>
      </w:r>
      <w:r w:rsidR="00124177" w:rsidRPr="0058500E">
        <w:rPr>
          <w:rStyle w:val="Nessuno"/>
          <w:rFonts w:ascii="Arial" w:hAnsi="Arial" w:cs="Arial"/>
          <w:b/>
          <w:bCs/>
          <w:sz w:val="22"/>
          <w:szCs w:val="22"/>
        </w:rPr>
        <w:t>R</w:t>
      </w:r>
      <w:r w:rsidRPr="0058500E">
        <w:rPr>
          <w:rStyle w:val="Nessuno"/>
          <w:rFonts w:ascii="Arial" w:hAnsi="Arial" w:cs="Arial"/>
          <w:b/>
          <w:bCs/>
          <w:sz w:val="22"/>
          <w:szCs w:val="22"/>
        </w:rPr>
        <w:t xml:space="preserve">) – </w:t>
      </w:r>
      <w:r w:rsidR="00124177" w:rsidRPr="0058500E">
        <w:rPr>
          <w:rStyle w:val="Nessuno"/>
          <w:rFonts w:ascii="Arial" w:hAnsi="Arial" w:cs="Arial"/>
          <w:b/>
          <w:bCs/>
          <w:sz w:val="22"/>
          <w:szCs w:val="22"/>
        </w:rPr>
        <w:t>C</w:t>
      </w:r>
    </w:p>
    <w:p w:rsidR="00404A65" w:rsidRPr="0058500E" w:rsidRDefault="007743F5" w:rsidP="0001334F">
      <w:pPr>
        <w:spacing w:before="120" w:line="280" w:lineRule="exact"/>
        <w:jc w:val="both"/>
        <w:rPr>
          <w:rFonts w:ascii="Arial" w:hAnsi="Arial" w:cs="Arial"/>
          <w:sz w:val="22"/>
          <w:szCs w:val="22"/>
        </w:rPr>
      </w:pPr>
      <w:r w:rsidRPr="0058500E">
        <w:rPr>
          <w:rStyle w:val="Nessuno"/>
          <w:rFonts w:ascii="Arial" w:hAnsi="Arial" w:cs="Arial"/>
          <w:b/>
          <w:bCs/>
          <w:sz w:val="22"/>
          <w:szCs w:val="22"/>
        </w:rPr>
        <w:t>Residual</w:t>
      </w:r>
      <w:r w:rsidR="00A87999" w:rsidRPr="0058500E">
        <w:rPr>
          <w:rStyle w:val="Nessuno"/>
          <w:rFonts w:ascii="Arial" w:hAnsi="Arial" w:cs="Arial"/>
          <w:b/>
          <w:bCs/>
          <w:sz w:val="22"/>
          <w:szCs w:val="22"/>
        </w:rPr>
        <w:t xml:space="preserve"> Total</w:t>
      </w:r>
      <w:r w:rsidRPr="0058500E">
        <w:rPr>
          <w:rStyle w:val="Nessuno"/>
          <w:rFonts w:ascii="Arial" w:hAnsi="Arial" w:cs="Arial"/>
          <w:b/>
          <w:bCs/>
          <w:sz w:val="22"/>
          <w:szCs w:val="22"/>
        </w:rPr>
        <w:t xml:space="preserve"> Error Rate (</w:t>
      </w:r>
      <w:r w:rsidR="00A87999" w:rsidRPr="0058500E">
        <w:rPr>
          <w:rStyle w:val="Nessuno"/>
          <w:rFonts w:ascii="Arial" w:hAnsi="Arial" w:cs="Arial"/>
          <w:b/>
          <w:bCs/>
          <w:sz w:val="22"/>
          <w:szCs w:val="22"/>
        </w:rPr>
        <w:t>R</w:t>
      </w:r>
      <w:r w:rsidRPr="0058500E">
        <w:rPr>
          <w:rStyle w:val="Nessuno"/>
          <w:rFonts w:ascii="Arial" w:hAnsi="Arial" w:cs="Arial"/>
          <w:b/>
          <w:bCs/>
          <w:sz w:val="22"/>
          <w:szCs w:val="22"/>
        </w:rPr>
        <w:t xml:space="preserve">TER) = </w:t>
      </w:r>
      <w:r w:rsidRPr="0058500E">
        <w:rPr>
          <w:rStyle w:val="Nessuno"/>
          <w:rFonts w:ascii="Arial" w:hAnsi="Arial" w:cs="Arial"/>
          <w:sz w:val="22"/>
          <w:szCs w:val="22"/>
        </w:rPr>
        <w:t xml:space="preserve">Residual Amount at Risk </w:t>
      </w:r>
      <w:r w:rsidRPr="0058500E">
        <w:rPr>
          <w:rStyle w:val="Nessuno"/>
          <w:rFonts w:ascii="Arial" w:hAnsi="Arial" w:cs="Arial"/>
          <w:b/>
          <w:bCs/>
          <w:sz w:val="22"/>
          <w:szCs w:val="22"/>
        </w:rPr>
        <w:t>((BV x TE</w:t>
      </w:r>
      <w:r w:rsidR="00124177" w:rsidRPr="0058500E">
        <w:rPr>
          <w:rStyle w:val="Nessuno"/>
          <w:rFonts w:ascii="Arial" w:hAnsi="Arial" w:cs="Arial"/>
          <w:b/>
          <w:bCs/>
          <w:sz w:val="22"/>
          <w:szCs w:val="22"/>
        </w:rPr>
        <w:t>R</w:t>
      </w:r>
      <w:r w:rsidRPr="0058500E">
        <w:rPr>
          <w:rStyle w:val="Nessuno"/>
          <w:rFonts w:ascii="Arial" w:hAnsi="Arial" w:cs="Arial"/>
          <w:b/>
          <w:bCs/>
          <w:sz w:val="22"/>
          <w:szCs w:val="22"/>
        </w:rPr>
        <w:t xml:space="preserve">) – </w:t>
      </w:r>
      <w:r w:rsidR="00124177" w:rsidRPr="0058500E">
        <w:rPr>
          <w:rStyle w:val="Nessuno"/>
          <w:rFonts w:ascii="Arial" w:hAnsi="Arial" w:cs="Arial"/>
          <w:b/>
          <w:bCs/>
          <w:sz w:val="22"/>
          <w:szCs w:val="22"/>
        </w:rPr>
        <w:t>C</w:t>
      </w:r>
      <w:r w:rsidRPr="0058500E">
        <w:rPr>
          <w:rStyle w:val="Nessuno"/>
          <w:rFonts w:ascii="Arial" w:hAnsi="Arial" w:cs="Arial"/>
          <w:b/>
          <w:bCs/>
          <w:sz w:val="22"/>
          <w:szCs w:val="22"/>
        </w:rPr>
        <w:t xml:space="preserve">)/(BV – </w:t>
      </w:r>
      <w:r w:rsidR="00124177" w:rsidRPr="0058500E">
        <w:rPr>
          <w:rStyle w:val="Nessuno"/>
          <w:rFonts w:ascii="Arial" w:hAnsi="Arial" w:cs="Arial"/>
          <w:b/>
          <w:bCs/>
          <w:sz w:val="22"/>
          <w:szCs w:val="22"/>
        </w:rPr>
        <w:t>C</w:t>
      </w:r>
      <w:r w:rsidRPr="0058500E">
        <w:rPr>
          <w:rStyle w:val="Nessuno"/>
          <w:rFonts w:ascii="Arial" w:hAnsi="Arial" w:cs="Arial"/>
          <w:b/>
          <w:bCs/>
          <w:sz w:val="22"/>
          <w:szCs w:val="22"/>
        </w:rPr>
        <w:t>)</w:t>
      </w:r>
    </w:p>
    <w:p w:rsidR="00404A65" w:rsidRPr="0058500E" w:rsidRDefault="007743F5" w:rsidP="00015099">
      <w:pPr>
        <w:pStyle w:val="Corpo"/>
        <w:spacing w:before="120" w:after="120" w:line="280" w:lineRule="exact"/>
        <w:jc w:val="both"/>
        <w:rPr>
          <w:rStyle w:val="Nessuno"/>
          <w:rFonts w:ascii="Arial" w:eastAsia="Arial" w:hAnsi="Arial" w:cs="Arial"/>
        </w:rPr>
      </w:pPr>
      <w:r w:rsidRPr="0058500E">
        <w:rPr>
          <w:rStyle w:val="Nessuno"/>
          <w:rFonts w:ascii="Arial" w:hAnsi="Arial" w:cs="Arial"/>
        </w:rPr>
        <w:t xml:space="preserve">The </w:t>
      </w:r>
      <w:r w:rsidRPr="0058500E">
        <w:rPr>
          <w:rStyle w:val="Nessuno"/>
          <w:rFonts w:ascii="Arial" w:hAnsi="Arial" w:cs="Arial"/>
          <w:b/>
          <w:bCs/>
        </w:rPr>
        <w:t>Residual</w:t>
      </w:r>
      <w:r w:rsidR="00A87999" w:rsidRPr="0058500E">
        <w:rPr>
          <w:rStyle w:val="Nessuno"/>
          <w:rFonts w:ascii="Arial" w:hAnsi="Arial" w:cs="Arial"/>
          <w:b/>
          <w:bCs/>
        </w:rPr>
        <w:t xml:space="preserve"> Total</w:t>
      </w:r>
      <w:r w:rsidRPr="0058500E">
        <w:rPr>
          <w:rStyle w:val="Nessuno"/>
          <w:rFonts w:ascii="Arial" w:hAnsi="Arial" w:cs="Arial"/>
          <w:b/>
          <w:bCs/>
        </w:rPr>
        <w:t xml:space="preserve"> Error Rate</w:t>
      </w:r>
      <w:r w:rsidRPr="0058500E">
        <w:rPr>
          <w:rStyle w:val="Nessuno"/>
          <w:rFonts w:ascii="Arial" w:hAnsi="Arial" w:cs="Arial"/>
        </w:rPr>
        <w:t xml:space="preserve"> </w:t>
      </w:r>
      <w:r w:rsidRPr="0058500E">
        <w:rPr>
          <w:rStyle w:val="Nessuno"/>
          <w:rFonts w:ascii="Arial" w:hAnsi="Arial" w:cs="Arial"/>
          <w:b/>
          <w:bCs/>
        </w:rPr>
        <w:t>(</w:t>
      </w:r>
      <w:r w:rsidR="00A87999" w:rsidRPr="0058500E">
        <w:rPr>
          <w:rStyle w:val="Nessuno"/>
          <w:rFonts w:ascii="Arial" w:hAnsi="Arial" w:cs="Arial"/>
          <w:b/>
          <w:bCs/>
        </w:rPr>
        <w:t>R</w:t>
      </w:r>
      <w:r w:rsidRPr="0058500E">
        <w:rPr>
          <w:rStyle w:val="Nessuno"/>
          <w:rFonts w:ascii="Arial" w:hAnsi="Arial" w:cs="Arial"/>
          <w:b/>
          <w:bCs/>
        </w:rPr>
        <w:t xml:space="preserve">TER) must be lower than the </w:t>
      </w:r>
      <w:r w:rsidR="00124177" w:rsidRPr="0058500E">
        <w:rPr>
          <w:rStyle w:val="Nessuno"/>
          <w:rFonts w:ascii="Arial" w:hAnsi="Arial" w:cs="Arial"/>
          <w:b/>
          <w:bCs/>
        </w:rPr>
        <w:t>r</w:t>
      </w:r>
      <w:r w:rsidRPr="0058500E">
        <w:rPr>
          <w:rStyle w:val="Nessuno"/>
          <w:rFonts w:ascii="Arial" w:hAnsi="Arial" w:cs="Arial"/>
          <w:b/>
          <w:bCs/>
        </w:rPr>
        <w:t xml:space="preserve">elevance </w:t>
      </w:r>
      <w:r w:rsidRPr="0058500E">
        <w:rPr>
          <w:rStyle w:val="Nessuno"/>
          <w:rFonts w:ascii="Arial" w:hAnsi="Arial" w:cs="Arial"/>
        </w:rPr>
        <w:t>threshold, set at 2%, to consider the sampling procedure and the elimination of errors to be considered positively co</w:t>
      </w:r>
      <w:r w:rsidRPr="0058500E">
        <w:rPr>
          <w:rStyle w:val="Nessuno"/>
          <w:rFonts w:ascii="Arial" w:hAnsi="Arial" w:cs="Arial"/>
        </w:rPr>
        <w:t>n</w:t>
      </w:r>
      <w:r w:rsidRPr="0058500E">
        <w:rPr>
          <w:rStyle w:val="Nessuno"/>
          <w:rFonts w:ascii="Arial" w:hAnsi="Arial" w:cs="Arial"/>
        </w:rPr>
        <w:t>cluded.</w:t>
      </w:r>
    </w:p>
    <w:p w:rsidR="00404A65" w:rsidRPr="0058500E" w:rsidRDefault="007743F5" w:rsidP="004248A0">
      <w:pPr>
        <w:pStyle w:val="Corpo"/>
        <w:spacing w:after="120" w:line="280" w:lineRule="exact"/>
        <w:jc w:val="both"/>
        <w:rPr>
          <w:rStyle w:val="Nessuno"/>
          <w:rFonts w:ascii="Arial" w:eastAsia="Arial" w:hAnsi="Arial" w:cs="Arial"/>
        </w:rPr>
      </w:pPr>
      <w:r w:rsidRPr="0058500E">
        <w:rPr>
          <w:rStyle w:val="Nessuno"/>
          <w:rFonts w:ascii="Arial" w:hAnsi="Arial" w:cs="Arial"/>
        </w:rPr>
        <w:t xml:space="preserve">If the </w:t>
      </w:r>
      <w:r w:rsidR="00A87999" w:rsidRPr="0058500E">
        <w:rPr>
          <w:rStyle w:val="Nessuno"/>
          <w:rFonts w:ascii="Arial" w:hAnsi="Arial" w:cs="Arial"/>
        </w:rPr>
        <w:t>RTER</w:t>
      </w:r>
      <w:r w:rsidRPr="0058500E">
        <w:rPr>
          <w:rStyle w:val="Nessuno"/>
          <w:rFonts w:ascii="Arial" w:hAnsi="Arial" w:cs="Arial"/>
        </w:rPr>
        <w:t xml:space="preserve"> is greater than the </w:t>
      </w:r>
      <w:r w:rsidR="00124177" w:rsidRPr="0058500E">
        <w:rPr>
          <w:rStyle w:val="Nessuno"/>
          <w:rFonts w:ascii="Arial" w:hAnsi="Arial" w:cs="Arial"/>
        </w:rPr>
        <w:t>relevance</w:t>
      </w:r>
      <w:r w:rsidRPr="0058500E">
        <w:rPr>
          <w:rStyle w:val="Nessuno"/>
          <w:rFonts w:ascii="Arial" w:hAnsi="Arial" w:cs="Arial"/>
        </w:rPr>
        <w:t xml:space="preserve"> threshold, </w:t>
      </w:r>
      <w:r w:rsidRPr="0058500E">
        <w:rPr>
          <w:rStyle w:val="Nessuno"/>
          <w:rFonts w:ascii="Arial" w:hAnsi="Arial" w:cs="Arial"/>
          <w:b/>
          <w:bCs/>
        </w:rPr>
        <w:t>additional sampling will be carried out</w:t>
      </w:r>
      <w:r w:rsidR="00124177" w:rsidRPr="0058500E">
        <w:rPr>
          <w:rStyle w:val="Nessuno"/>
          <w:rFonts w:ascii="Arial" w:hAnsi="Arial" w:cs="Arial"/>
        </w:rPr>
        <w:t>.</w:t>
      </w:r>
      <w:r w:rsidRPr="0058500E">
        <w:rPr>
          <w:rStyle w:val="Nessuno"/>
          <w:rFonts w:ascii="Arial" w:hAnsi="Arial" w:cs="Arial"/>
        </w:rPr>
        <w:t xml:space="preserve"> In this case, the sample size is recalculated, increasing the percentages of both </w:t>
      </w:r>
      <w:r w:rsidR="00124177" w:rsidRPr="0058500E">
        <w:rPr>
          <w:rStyle w:val="Nessuno"/>
          <w:rFonts w:ascii="Arial" w:hAnsi="Arial" w:cs="Arial"/>
        </w:rPr>
        <w:t>i</w:t>
      </w:r>
      <w:r w:rsidRPr="0058500E">
        <w:rPr>
          <w:rStyle w:val="Nessuno"/>
          <w:rFonts w:ascii="Arial" w:hAnsi="Arial" w:cs="Arial"/>
        </w:rPr>
        <w:t>tems to be selected and total expenditure to be controlled.</w:t>
      </w:r>
    </w:p>
    <w:p w:rsidR="00404A65" w:rsidRPr="0058500E" w:rsidRDefault="007743F5" w:rsidP="004248A0">
      <w:pPr>
        <w:pStyle w:val="Corpo"/>
        <w:spacing w:after="120" w:line="280" w:lineRule="exact"/>
        <w:jc w:val="both"/>
        <w:rPr>
          <w:rStyle w:val="Nessuno"/>
          <w:rFonts w:ascii="Arial" w:eastAsia="Arial" w:hAnsi="Arial" w:cs="Arial"/>
        </w:rPr>
      </w:pPr>
      <w:r w:rsidRPr="0058500E">
        <w:rPr>
          <w:rStyle w:val="Nessuno"/>
          <w:rFonts w:ascii="Arial" w:hAnsi="Arial" w:cs="Arial"/>
        </w:rPr>
        <w:lastRenderedPageBreak/>
        <w:t>The additional sample size is obtained as the difference between the original sample size and the recalc</w:t>
      </w:r>
      <w:r w:rsidRPr="0058500E">
        <w:rPr>
          <w:rStyle w:val="Nessuno"/>
          <w:rFonts w:ascii="Arial" w:hAnsi="Arial" w:cs="Arial"/>
        </w:rPr>
        <w:t>u</w:t>
      </w:r>
      <w:r w:rsidRPr="0058500E">
        <w:rPr>
          <w:rStyle w:val="Nessuno"/>
          <w:rFonts w:ascii="Arial" w:hAnsi="Arial" w:cs="Arial"/>
        </w:rPr>
        <w:t>lated sample size; the additional items to be audited are selected using the same method used for the ori</w:t>
      </w:r>
      <w:r w:rsidRPr="0058500E">
        <w:rPr>
          <w:rStyle w:val="Nessuno"/>
          <w:rFonts w:ascii="Arial" w:hAnsi="Arial" w:cs="Arial"/>
        </w:rPr>
        <w:t>g</w:t>
      </w:r>
      <w:r w:rsidRPr="0058500E">
        <w:rPr>
          <w:rStyle w:val="Nessuno"/>
          <w:rFonts w:ascii="Arial" w:hAnsi="Arial" w:cs="Arial"/>
        </w:rPr>
        <w:t>inal sample.</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The two samples (original and additional) are then added together, resulting in the final sample. The results of the checks (Error Rate and Residual Error Rate) are then recalculated using the d</w:t>
      </w:r>
      <w:r w:rsidRPr="0058500E">
        <w:rPr>
          <w:rStyle w:val="Nessuno"/>
          <w:rFonts w:ascii="Arial" w:hAnsi="Arial" w:cs="Arial"/>
        </w:rPr>
        <w:t>a</w:t>
      </w:r>
      <w:r w:rsidRPr="0058500E">
        <w:rPr>
          <w:rStyle w:val="Nessuno"/>
          <w:rFonts w:ascii="Arial" w:hAnsi="Arial" w:cs="Arial"/>
        </w:rPr>
        <w:t>ta obtained from the final sample.</w:t>
      </w:r>
    </w:p>
    <w:p w:rsidR="00404A65" w:rsidRPr="0058500E" w:rsidRDefault="007743F5" w:rsidP="00553E96">
      <w:pPr>
        <w:pStyle w:val="Corpo"/>
        <w:spacing w:line="280" w:lineRule="exact"/>
        <w:jc w:val="both"/>
        <w:rPr>
          <w:rFonts w:ascii="Arial" w:hAnsi="Arial" w:cs="Arial"/>
        </w:rPr>
      </w:pPr>
      <w:r w:rsidRPr="0058500E">
        <w:rPr>
          <w:rStyle w:val="Nessuno"/>
          <w:rFonts w:ascii="Arial" w:hAnsi="Arial" w:cs="Arial"/>
          <w:b/>
          <w:bCs/>
        </w:rPr>
        <w:t>Example 1</w:t>
      </w:r>
      <w:r w:rsidR="00553E96" w:rsidRPr="0058500E">
        <w:rPr>
          <w:rStyle w:val="Nessuno"/>
          <w:rFonts w:ascii="Arial" w:hAnsi="Arial" w:cs="Arial"/>
          <w:b/>
          <w:bCs/>
        </w:rPr>
        <w:t xml:space="preserve">: </w:t>
      </w:r>
      <w:r w:rsidRPr="0058500E">
        <w:rPr>
          <w:rStyle w:val="Nessuno"/>
          <w:rFonts w:ascii="Arial" w:hAnsi="Arial" w:cs="Arial"/>
        </w:rPr>
        <w:t xml:space="preserve">a population </w:t>
      </w:r>
      <w:r w:rsidRPr="0058500E">
        <w:rPr>
          <w:rStyle w:val="Nessuno"/>
          <w:rFonts w:ascii="Arial" w:hAnsi="Arial" w:cs="Arial"/>
          <w:b/>
          <w:bCs/>
        </w:rPr>
        <w:t xml:space="preserve">N = 120 </w:t>
      </w:r>
      <w:r w:rsidRPr="0058500E">
        <w:rPr>
          <w:rStyle w:val="Nessuno"/>
          <w:rFonts w:ascii="Arial" w:hAnsi="Arial" w:cs="Arial"/>
        </w:rPr>
        <w:t xml:space="preserve">expenditure items </w:t>
      </w:r>
      <w:r w:rsidR="00553E96" w:rsidRPr="0058500E">
        <w:rPr>
          <w:rStyle w:val="Nessuno"/>
          <w:rFonts w:ascii="Arial" w:hAnsi="Arial" w:cs="Arial"/>
        </w:rPr>
        <w:t>included</w:t>
      </w:r>
      <w:r w:rsidRPr="0058500E">
        <w:rPr>
          <w:rStyle w:val="Nessuno"/>
          <w:rFonts w:ascii="Arial" w:hAnsi="Arial" w:cs="Arial"/>
        </w:rPr>
        <w:t xml:space="preserve"> in an interim report of one or more </w:t>
      </w:r>
      <w:r w:rsidR="00553E96" w:rsidRPr="0058500E">
        <w:rPr>
          <w:rStyle w:val="Nessuno"/>
          <w:rFonts w:ascii="Arial" w:hAnsi="Arial" w:cs="Arial"/>
        </w:rPr>
        <w:t>partners</w:t>
      </w:r>
      <w:r w:rsidRPr="0058500E">
        <w:rPr>
          <w:rStyle w:val="Nessuno"/>
          <w:rFonts w:ascii="Arial" w:hAnsi="Arial" w:cs="Arial"/>
        </w:rPr>
        <w:t xml:space="preserve"> of a country, which has a total reported expenditure </w:t>
      </w:r>
      <w:r w:rsidRPr="0058500E">
        <w:rPr>
          <w:rStyle w:val="Nessuno"/>
          <w:rFonts w:ascii="Arial" w:hAnsi="Arial" w:cs="Arial"/>
          <w:b/>
          <w:bCs/>
        </w:rPr>
        <w:t>BV = €200,000</w:t>
      </w:r>
    </w:p>
    <w:p w:rsidR="00404A65" w:rsidRPr="0058500E" w:rsidRDefault="007743F5" w:rsidP="00553E96">
      <w:pPr>
        <w:pStyle w:val="Paragrafoelenco"/>
        <w:numPr>
          <w:ilvl w:val="0"/>
          <w:numId w:val="10"/>
        </w:numPr>
        <w:spacing w:before="120" w:after="0" w:line="280" w:lineRule="exact"/>
        <w:ind w:left="567" w:hanging="283"/>
        <w:jc w:val="both"/>
        <w:rPr>
          <w:rFonts w:ascii="Arial" w:hAnsi="Arial" w:cs="Arial"/>
        </w:rPr>
      </w:pPr>
      <w:r w:rsidRPr="0058500E">
        <w:rPr>
          <w:rStyle w:val="Nessuno"/>
          <w:rFonts w:ascii="Arial" w:hAnsi="Arial" w:cs="Arial"/>
        </w:rPr>
        <w:t xml:space="preserve">the </w:t>
      </w:r>
      <w:r w:rsidR="00553E96" w:rsidRPr="0058500E">
        <w:rPr>
          <w:rStyle w:val="Nessuno"/>
          <w:rFonts w:ascii="Arial" w:hAnsi="Arial" w:cs="Arial"/>
        </w:rPr>
        <w:t xml:space="preserve">concerned </w:t>
      </w:r>
      <w:r w:rsidRPr="0058500E">
        <w:rPr>
          <w:rStyle w:val="Nessuno"/>
          <w:rFonts w:ascii="Arial" w:hAnsi="Arial" w:cs="Arial"/>
        </w:rPr>
        <w:t>country falls into category D, therefore the sample size equal to 20% of the population and 20% of the expenditure</w:t>
      </w:r>
    </w:p>
    <w:p w:rsidR="00404A65" w:rsidRPr="0058500E" w:rsidRDefault="007743F5" w:rsidP="00553E96">
      <w:pPr>
        <w:pStyle w:val="Paragrafoelenco"/>
        <w:numPr>
          <w:ilvl w:val="0"/>
          <w:numId w:val="10"/>
        </w:numPr>
        <w:spacing w:before="120" w:after="0" w:line="280" w:lineRule="exact"/>
        <w:ind w:left="567" w:hanging="283"/>
        <w:jc w:val="both"/>
        <w:rPr>
          <w:rFonts w:ascii="Arial" w:hAnsi="Arial" w:cs="Arial"/>
        </w:rPr>
      </w:pPr>
      <w:r w:rsidRPr="0058500E">
        <w:rPr>
          <w:rStyle w:val="Nessuno"/>
          <w:rFonts w:ascii="Arial" w:hAnsi="Arial" w:cs="Arial"/>
        </w:rPr>
        <w:t xml:space="preserve">therefore </w:t>
      </w:r>
      <w:r w:rsidRPr="0058500E">
        <w:rPr>
          <w:rStyle w:val="Nessuno"/>
          <w:rFonts w:ascii="Arial" w:hAnsi="Arial" w:cs="Arial"/>
          <w:b/>
          <w:bCs/>
        </w:rPr>
        <w:t>n = 20%</w:t>
      </w:r>
      <w:r w:rsidR="005B2F13" w:rsidRPr="0058500E">
        <w:rPr>
          <w:rStyle w:val="Nessuno"/>
          <w:rFonts w:ascii="Arial" w:hAnsi="Arial" w:cs="Arial"/>
          <w:b/>
          <w:bCs/>
        </w:rPr>
        <w:t xml:space="preserve"> </w:t>
      </w:r>
      <w:r w:rsidRPr="0058500E">
        <w:rPr>
          <w:rStyle w:val="Nessuno"/>
          <w:rFonts w:ascii="Arial" w:hAnsi="Arial" w:cs="Arial"/>
          <w:b/>
          <w:bCs/>
        </w:rPr>
        <w:t xml:space="preserve">N = 24 </w:t>
      </w:r>
      <w:r w:rsidRPr="0058500E">
        <w:rPr>
          <w:rStyle w:val="Nessuno"/>
          <w:rFonts w:ascii="Arial" w:hAnsi="Arial" w:cs="Arial"/>
        </w:rPr>
        <w:t xml:space="preserve">and a total sampled expense </w:t>
      </w:r>
      <w:r w:rsidRPr="0058500E">
        <w:rPr>
          <w:rStyle w:val="Nessuno"/>
          <w:rFonts w:ascii="Arial" w:hAnsi="Arial" w:cs="Arial"/>
          <w:b/>
          <w:bCs/>
        </w:rPr>
        <w:t>BV</w:t>
      </w:r>
      <w:r w:rsidR="005B2F13" w:rsidRPr="0058500E">
        <w:rPr>
          <w:rStyle w:val="Nessuno"/>
          <w:rFonts w:ascii="Arial" w:hAnsi="Arial" w:cs="Arial"/>
          <w:b/>
          <w:bCs/>
        </w:rPr>
        <w:t>s</w:t>
      </w:r>
      <w:r w:rsidRPr="0058500E">
        <w:rPr>
          <w:rStyle w:val="Nessuno"/>
          <w:rFonts w:ascii="Arial" w:hAnsi="Arial" w:cs="Arial"/>
          <w:b/>
          <w:bCs/>
        </w:rPr>
        <w:t xml:space="preserve"> = €55,000 </w:t>
      </w:r>
      <w:r w:rsidRPr="0058500E">
        <w:rPr>
          <w:rStyle w:val="Nessuno"/>
          <w:rFonts w:ascii="Arial" w:hAnsi="Arial" w:cs="Arial"/>
        </w:rPr>
        <w:t xml:space="preserve">(given by the sum of the values of the 24 items randomly </w:t>
      </w:r>
      <w:r w:rsidR="005B2F13" w:rsidRPr="0058500E">
        <w:rPr>
          <w:rStyle w:val="Nessuno"/>
          <w:rFonts w:ascii="Arial" w:hAnsi="Arial" w:cs="Arial"/>
        </w:rPr>
        <w:t>selected</w:t>
      </w:r>
      <w:r w:rsidRPr="0058500E">
        <w:rPr>
          <w:rStyle w:val="Nessuno"/>
          <w:rFonts w:ascii="Arial" w:hAnsi="Arial" w:cs="Arial"/>
        </w:rPr>
        <w:t>)</w:t>
      </w:r>
    </w:p>
    <w:p w:rsidR="00404A65" w:rsidRPr="0058500E" w:rsidRDefault="007743F5" w:rsidP="00553E96">
      <w:pPr>
        <w:pStyle w:val="Paragrafoelenco"/>
        <w:numPr>
          <w:ilvl w:val="0"/>
          <w:numId w:val="10"/>
        </w:numPr>
        <w:spacing w:before="120" w:after="0" w:line="280" w:lineRule="exact"/>
        <w:ind w:left="567" w:hanging="283"/>
        <w:jc w:val="both"/>
        <w:rPr>
          <w:rFonts w:ascii="Arial" w:hAnsi="Arial" w:cs="Arial"/>
          <w:b/>
          <w:bCs/>
        </w:rPr>
      </w:pPr>
      <w:r w:rsidRPr="0058500E">
        <w:rPr>
          <w:rStyle w:val="Nessuno"/>
          <w:rFonts w:ascii="Arial" w:hAnsi="Arial" w:cs="Arial"/>
        </w:rPr>
        <w:t>find</w:t>
      </w:r>
      <w:r w:rsidR="005B2F13" w:rsidRPr="0058500E">
        <w:rPr>
          <w:rStyle w:val="Nessuno"/>
          <w:rFonts w:ascii="Arial" w:hAnsi="Arial" w:cs="Arial"/>
        </w:rPr>
        <w:t>ing</w:t>
      </w:r>
      <w:r w:rsidRPr="0058500E">
        <w:rPr>
          <w:rStyle w:val="Nessuno"/>
          <w:rFonts w:ascii="Arial" w:hAnsi="Arial" w:cs="Arial"/>
        </w:rPr>
        <w:t xml:space="preserve"> a total error in the sample </w:t>
      </w:r>
      <w:bookmarkStart w:id="4" w:name="_Hlk125673866"/>
      <w:r w:rsidRPr="0058500E">
        <w:rPr>
          <w:rStyle w:val="Nessuno"/>
          <w:rFonts w:ascii="Arial" w:hAnsi="Arial" w:cs="Arial"/>
          <w:b/>
          <w:bCs/>
        </w:rPr>
        <w:t>E = 1,485 €</w:t>
      </w:r>
      <w:bookmarkEnd w:id="4"/>
      <w:r w:rsidRPr="0058500E">
        <w:rPr>
          <w:rStyle w:val="Nessuno"/>
          <w:rFonts w:ascii="Arial" w:hAnsi="Arial" w:cs="Arial"/>
        </w:rPr>
        <w:t xml:space="preserve">, the result is an error rate </w:t>
      </w:r>
      <w:r w:rsidR="005B2F13" w:rsidRPr="0058500E">
        <w:rPr>
          <w:rStyle w:val="Nessuno"/>
          <w:rFonts w:ascii="Arial" w:hAnsi="Arial" w:cs="Arial"/>
        </w:rPr>
        <w:t>of</w:t>
      </w:r>
      <w:r w:rsidRPr="0058500E">
        <w:rPr>
          <w:rStyle w:val="Nessuno"/>
          <w:rFonts w:ascii="Arial" w:hAnsi="Arial" w:cs="Arial"/>
        </w:rPr>
        <w:t xml:space="preserve"> </w:t>
      </w:r>
      <w:r w:rsidRPr="0058500E">
        <w:rPr>
          <w:rStyle w:val="Nessuno"/>
          <w:rFonts w:ascii="Arial" w:hAnsi="Arial" w:cs="Arial"/>
          <w:b/>
          <w:bCs/>
        </w:rPr>
        <w:t>TE = E/BV</w:t>
      </w:r>
      <w:r w:rsidR="005B2F13" w:rsidRPr="0058500E">
        <w:rPr>
          <w:rStyle w:val="Nessuno"/>
          <w:rFonts w:ascii="Arial" w:hAnsi="Arial" w:cs="Arial"/>
          <w:b/>
          <w:bCs/>
        </w:rPr>
        <w:t>s</w:t>
      </w:r>
      <w:r w:rsidRPr="0058500E">
        <w:rPr>
          <w:rStyle w:val="Nessuno"/>
          <w:rFonts w:ascii="Arial" w:hAnsi="Arial" w:cs="Arial"/>
          <w:b/>
          <w:bCs/>
        </w:rPr>
        <w:t xml:space="preserve"> = 2.7%</w:t>
      </w:r>
      <w:r w:rsidR="005B2F13" w:rsidRPr="0058500E">
        <w:rPr>
          <w:rStyle w:val="Nessuno"/>
          <w:rFonts w:ascii="Arial" w:hAnsi="Arial" w:cs="Arial"/>
          <w:b/>
          <w:bCs/>
        </w:rPr>
        <w:t xml:space="preserve">; </w:t>
      </w:r>
      <w:r w:rsidRPr="0058500E">
        <w:rPr>
          <w:rStyle w:val="Nessuno"/>
          <w:rFonts w:ascii="Arial" w:hAnsi="Arial" w:cs="Arial"/>
          <w:b/>
          <w:bCs/>
        </w:rPr>
        <w:t xml:space="preserve"> </w:t>
      </w:r>
      <w:r w:rsidR="005B2F13" w:rsidRPr="0058500E">
        <w:rPr>
          <w:rStyle w:val="Nessuno"/>
          <w:rFonts w:ascii="Arial" w:hAnsi="Arial" w:cs="Arial"/>
        </w:rPr>
        <w:t xml:space="preserve">since no systemic errors are detected,  </w:t>
      </w:r>
      <w:r w:rsidR="005B2F13" w:rsidRPr="0058500E">
        <w:rPr>
          <w:rStyle w:val="Nessuno"/>
          <w:rFonts w:ascii="Arial" w:hAnsi="Arial" w:cs="Arial"/>
          <w:b/>
          <w:bCs/>
        </w:rPr>
        <w:t xml:space="preserve">the </w:t>
      </w:r>
      <w:r w:rsidRPr="0058500E">
        <w:rPr>
          <w:rStyle w:val="Nessuno"/>
          <w:rFonts w:ascii="Arial" w:hAnsi="Arial" w:cs="Arial"/>
          <w:b/>
          <w:bCs/>
        </w:rPr>
        <w:t>Projected or Total Error Rate (TE</w:t>
      </w:r>
      <w:r w:rsidR="005B2F13" w:rsidRPr="0058500E">
        <w:rPr>
          <w:rStyle w:val="Nessuno"/>
          <w:rFonts w:ascii="Arial" w:hAnsi="Arial" w:cs="Arial"/>
          <w:b/>
          <w:bCs/>
        </w:rPr>
        <w:t>R</w:t>
      </w:r>
      <w:r w:rsidRPr="0058500E">
        <w:rPr>
          <w:rStyle w:val="Nessuno"/>
          <w:rFonts w:ascii="Arial" w:hAnsi="Arial" w:cs="Arial"/>
          <w:b/>
          <w:bCs/>
        </w:rPr>
        <w:t xml:space="preserve">) </w:t>
      </w:r>
      <w:r w:rsidR="005B2F13" w:rsidRPr="0058500E">
        <w:rPr>
          <w:rStyle w:val="Nessuno"/>
          <w:rFonts w:ascii="Arial" w:hAnsi="Arial" w:cs="Arial"/>
          <w:b/>
          <w:bCs/>
        </w:rPr>
        <w:t>is the same 2,7%.</w:t>
      </w:r>
    </w:p>
    <w:p w:rsidR="00404A65" w:rsidRPr="0058500E" w:rsidRDefault="005B2F13" w:rsidP="00553E96">
      <w:pPr>
        <w:pStyle w:val="Paragrafoelenco"/>
        <w:numPr>
          <w:ilvl w:val="0"/>
          <w:numId w:val="10"/>
        </w:numPr>
        <w:spacing w:before="120" w:after="0" w:line="280" w:lineRule="exact"/>
        <w:ind w:left="567" w:hanging="283"/>
        <w:jc w:val="both"/>
        <w:rPr>
          <w:rFonts w:ascii="Arial" w:hAnsi="Arial" w:cs="Arial"/>
          <w:b/>
          <w:bCs/>
        </w:rPr>
      </w:pPr>
      <w:r w:rsidRPr="0058500E">
        <w:rPr>
          <w:rStyle w:val="Nessuno"/>
          <w:rFonts w:ascii="Arial" w:hAnsi="Arial" w:cs="Arial"/>
          <w:b/>
          <w:bCs/>
        </w:rPr>
        <w:t>t</w:t>
      </w:r>
      <w:r w:rsidR="007743F5" w:rsidRPr="0058500E">
        <w:rPr>
          <w:rStyle w:val="Nessuno"/>
          <w:rFonts w:ascii="Arial" w:hAnsi="Arial" w:cs="Arial"/>
          <w:b/>
          <w:bCs/>
        </w:rPr>
        <w:t>he total amount at risk = BV x TE</w:t>
      </w:r>
      <w:r w:rsidR="002617AA" w:rsidRPr="0058500E">
        <w:rPr>
          <w:rStyle w:val="Nessuno"/>
          <w:rFonts w:ascii="Arial" w:hAnsi="Arial" w:cs="Arial"/>
          <w:b/>
          <w:bCs/>
        </w:rPr>
        <w:t>R</w:t>
      </w:r>
      <w:r w:rsidR="007743F5" w:rsidRPr="0058500E">
        <w:rPr>
          <w:rStyle w:val="Nessuno"/>
          <w:rFonts w:ascii="Arial" w:hAnsi="Arial" w:cs="Arial"/>
          <w:b/>
          <w:bCs/>
        </w:rPr>
        <w:t xml:space="preserve"> = 200,000 x 2.7% = €</w:t>
      </w:r>
      <w:r w:rsidRPr="0058500E">
        <w:rPr>
          <w:rStyle w:val="Nessuno"/>
          <w:rFonts w:ascii="Arial" w:hAnsi="Arial" w:cs="Arial"/>
          <w:b/>
          <w:bCs/>
        </w:rPr>
        <w:t xml:space="preserve"> </w:t>
      </w:r>
      <w:r w:rsidR="007743F5" w:rsidRPr="0058500E">
        <w:rPr>
          <w:rStyle w:val="Nessuno"/>
          <w:rFonts w:ascii="Arial" w:hAnsi="Arial" w:cs="Arial"/>
          <w:b/>
          <w:bCs/>
        </w:rPr>
        <w:t>5,400</w:t>
      </w:r>
    </w:p>
    <w:p w:rsidR="00404A65" w:rsidRPr="0058500E" w:rsidRDefault="007743F5" w:rsidP="00553E96">
      <w:pPr>
        <w:pStyle w:val="Paragrafoelenco"/>
        <w:numPr>
          <w:ilvl w:val="0"/>
          <w:numId w:val="10"/>
        </w:numPr>
        <w:spacing w:before="120" w:after="0" w:line="280" w:lineRule="exact"/>
        <w:ind w:left="567" w:hanging="283"/>
        <w:jc w:val="both"/>
        <w:rPr>
          <w:rFonts w:ascii="Arial" w:hAnsi="Arial" w:cs="Arial"/>
          <w:b/>
          <w:bCs/>
        </w:rPr>
      </w:pPr>
      <w:r w:rsidRPr="0058500E">
        <w:rPr>
          <w:rStyle w:val="Nessuno"/>
          <w:rFonts w:ascii="Arial" w:hAnsi="Arial" w:cs="Arial"/>
          <w:b/>
          <w:bCs/>
        </w:rPr>
        <w:t xml:space="preserve">the </w:t>
      </w:r>
      <w:r w:rsidR="005B2F13" w:rsidRPr="0058500E">
        <w:rPr>
          <w:rStyle w:val="Nessuno"/>
          <w:rFonts w:ascii="Arial" w:hAnsi="Arial" w:cs="Arial"/>
          <w:b/>
          <w:bCs/>
        </w:rPr>
        <w:t>corrections</w:t>
      </w:r>
      <w:r w:rsidRPr="0058500E">
        <w:rPr>
          <w:rStyle w:val="Nessuno"/>
          <w:rFonts w:ascii="Arial" w:hAnsi="Arial" w:cs="Arial"/>
          <w:b/>
          <w:bCs/>
        </w:rPr>
        <w:t xml:space="preserve"> </w:t>
      </w:r>
      <w:r w:rsidRPr="0058500E">
        <w:rPr>
          <w:rStyle w:val="Nessuno"/>
          <w:rFonts w:ascii="Arial" w:hAnsi="Arial" w:cs="Arial"/>
        </w:rPr>
        <w:t xml:space="preserve">made to the population are equal </w:t>
      </w:r>
      <w:r w:rsidRPr="0058500E">
        <w:rPr>
          <w:rStyle w:val="Nessuno"/>
          <w:rFonts w:ascii="Arial" w:hAnsi="Arial" w:cs="Arial"/>
          <w:b/>
          <w:bCs/>
        </w:rPr>
        <w:t>to the error found</w:t>
      </w:r>
      <w:r w:rsidRPr="0058500E">
        <w:rPr>
          <w:rStyle w:val="Nessuno"/>
          <w:rFonts w:ascii="Arial" w:hAnsi="Arial" w:cs="Arial"/>
        </w:rPr>
        <w:t xml:space="preserve"> </w:t>
      </w:r>
      <w:r w:rsidR="005B2F13" w:rsidRPr="0058500E">
        <w:rPr>
          <w:rStyle w:val="Nessuno"/>
          <w:rFonts w:ascii="Arial" w:hAnsi="Arial" w:cs="Arial"/>
          <w:b/>
          <w:bCs/>
        </w:rPr>
        <w:t xml:space="preserve">C = </w:t>
      </w:r>
      <w:r w:rsidRPr="0058500E">
        <w:rPr>
          <w:rStyle w:val="Nessuno"/>
          <w:rFonts w:ascii="Arial" w:hAnsi="Arial" w:cs="Arial"/>
          <w:b/>
          <w:bCs/>
        </w:rPr>
        <w:t>€</w:t>
      </w:r>
      <w:r w:rsidR="005B2F13" w:rsidRPr="0058500E">
        <w:rPr>
          <w:rStyle w:val="Nessuno"/>
          <w:rFonts w:ascii="Arial" w:hAnsi="Arial" w:cs="Arial"/>
          <w:b/>
          <w:bCs/>
        </w:rPr>
        <w:t xml:space="preserve"> </w:t>
      </w:r>
      <w:r w:rsidRPr="0058500E">
        <w:rPr>
          <w:rStyle w:val="Nessuno"/>
          <w:rFonts w:ascii="Arial" w:hAnsi="Arial" w:cs="Arial"/>
          <w:b/>
          <w:bCs/>
        </w:rPr>
        <w:t>1485</w:t>
      </w:r>
    </w:p>
    <w:p w:rsidR="00404A65" w:rsidRPr="0058500E" w:rsidRDefault="005B2F13" w:rsidP="00553E96">
      <w:pPr>
        <w:pStyle w:val="Paragrafoelenco"/>
        <w:numPr>
          <w:ilvl w:val="0"/>
          <w:numId w:val="10"/>
        </w:numPr>
        <w:spacing w:before="120" w:after="0" w:line="280" w:lineRule="exact"/>
        <w:ind w:left="567" w:hanging="283"/>
        <w:jc w:val="both"/>
        <w:rPr>
          <w:rFonts w:ascii="Arial" w:eastAsia="Arial" w:hAnsi="Arial" w:cs="Arial"/>
          <w:b/>
          <w:bCs/>
        </w:rPr>
      </w:pPr>
      <w:bookmarkStart w:id="5" w:name="_Hlk125701068"/>
      <w:r w:rsidRPr="0058500E">
        <w:rPr>
          <w:rStyle w:val="Nessuno"/>
          <w:rFonts w:ascii="Arial" w:hAnsi="Arial" w:cs="Arial"/>
          <w:b/>
          <w:bCs/>
        </w:rPr>
        <w:t>t</w:t>
      </w:r>
      <w:r w:rsidR="007743F5" w:rsidRPr="0058500E">
        <w:rPr>
          <w:rStyle w:val="Nessuno"/>
          <w:rFonts w:ascii="Arial" w:hAnsi="Arial" w:cs="Arial"/>
          <w:b/>
          <w:bCs/>
        </w:rPr>
        <w:t xml:space="preserve">he </w:t>
      </w:r>
      <w:bookmarkStart w:id="6" w:name="_Hlk125675902"/>
      <w:bookmarkEnd w:id="5"/>
      <w:r w:rsidR="007743F5" w:rsidRPr="0058500E">
        <w:rPr>
          <w:rStyle w:val="Nessuno"/>
          <w:rFonts w:ascii="Arial" w:hAnsi="Arial" w:cs="Arial"/>
          <w:b/>
          <w:bCs/>
        </w:rPr>
        <w:t xml:space="preserve">residual amount at risk = Amount at risk – </w:t>
      </w:r>
      <w:r w:rsidRPr="0058500E">
        <w:rPr>
          <w:rStyle w:val="Nessuno"/>
          <w:rFonts w:ascii="Arial" w:hAnsi="Arial" w:cs="Arial"/>
          <w:b/>
          <w:bCs/>
        </w:rPr>
        <w:t>corrections</w:t>
      </w:r>
      <w:r w:rsidR="007743F5" w:rsidRPr="0058500E">
        <w:rPr>
          <w:rStyle w:val="Nessuno"/>
          <w:rFonts w:ascii="Arial" w:hAnsi="Arial" w:cs="Arial"/>
          <w:b/>
          <w:bCs/>
        </w:rPr>
        <w:t xml:space="preserve"> = (BV x TE) – </w:t>
      </w:r>
      <w:r w:rsidRPr="0058500E">
        <w:rPr>
          <w:rStyle w:val="Nessuno"/>
          <w:rFonts w:ascii="Arial" w:hAnsi="Arial" w:cs="Arial"/>
          <w:b/>
          <w:bCs/>
        </w:rPr>
        <w:t>C</w:t>
      </w:r>
      <w:r w:rsidR="007743F5" w:rsidRPr="0058500E">
        <w:rPr>
          <w:rStyle w:val="Nessuno"/>
          <w:rFonts w:ascii="Arial" w:hAnsi="Arial" w:cs="Arial"/>
          <w:b/>
          <w:bCs/>
        </w:rPr>
        <w:t xml:space="preserve"> = €3,915</w:t>
      </w:r>
      <w:bookmarkEnd w:id="6"/>
    </w:p>
    <w:p w:rsidR="00404A65" w:rsidRPr="0058500E" w:rsidRDefault="00A4015E" w:rsidP="00553E96">
      <w:pPr>
        <w:pStyle w:val="Paragrafoelenco"/>
        <w:numPr>
          <w:ilvl w:val="0"/>
          <w:numId w:val="10"/>
        </w:numPr>
        <w:spacing w:before="120" w:after="0" w:line="280" w:lineRule="exact"/>
        <w:ind w:left="567" w:hanging="283"/>
        <w:jc w:val="both"/>
        <w:rPr>
          <w:rFonts w:ascii="Arial" w:eastAsia="Arial" w:hAnsi="Arial" w:cs="Arial"/>
        </w:rPr>
      </w:pPr>
      <w:bookmarkStart w:id="7" w:name="_Hlk125701092"/>
      <w:r w:rsidRPr="0058500E">
        <w:rPr>
          <w:rStyle w:val="Nessuno"/>
          <w:rFonts w:ascii="Arial" w:hAnsi="Arial" w:cs="Arial"/>
          <w:b/>
          <w:bCs/>
        </w:rPr>
        <w:t>the R</w:t>
      </w:r>
      <w:r w:rsidR="00553E96" w:rsidRPr="0058500E">
        <w:rPr>
          <w:rStyle w:val="Nessuno"/>
          <w:rFonts w:ascii="Arial" w:hAnsi="Arial" w:cs="Arial"/>
          <w:b/>
          <w:bCs/>
        </w:rPr>
        <w:t xml:space="preserve">esidual Total Error Rate = </w:t>
      </w:r>
      <w:r w:rsidR="00553E96" w:rsidRPr="0058500E">
        <w:rPr>
          <w:rStyle w:val="Nessuno"/>
          <w:rFonts w:ascii="Arial" w:hAnsi="Arial" w:cs="Arial"/>
        </w:rPr>
        <w:t xml:space="preserve">Residual Amount at Risk </w:t>
      </w:r>
      <w:r w:rsidR="00553E96" w:rsidRPr="0058500E">
        <w:rPr>
          <w:rStyle w:val="Nessuno"/>
          <w:rFonts w:ascii="Arial" w:hAnsi="Arial" w:cs="Arial"/>
          <w:b/>
          <w:bCs/>
        </w:rPr>
        <w:t xml:space="preserve">((BV x TE) – </w:t>
      </w:r>
      <w:r w:rsidRPr="0058500E">
        <w:rPr>
          <w:rStyle w:val="Nessuno"/>
          <w:rFonts w:ascii="Arial" w:hAnsi="Arial" w:cs="Arial"/>
          <w:b/>
          <w:bCs/>
        </w:rPr>
        <w:t>C</w:t>
      </w:r>
      <w:r w:rsidR="00553E96" w:rsidRPr="0058500E">
        <w:rPr>
          <w:rStyle w:val="Nessuno"/>
          <w:rFonts w:ascii="Arial" w:hAnsi="Arial" w:cs="Arial"/>
          <w:b/>
          <w:bCs/>
        </w:rPr>
        <w:t xml:space="preserve">)/(BV – </w:t>
      </w:r>
      <w:r w:rsidRPr="0058500E">
        <w:rPr>
          <w:rStyle w:val="Nessuno"/>
          <w:rFonts w:ascii="Arial" w:hAnsi="Arial" w:cs="Arial"/>
          <w:b/>
          <w:bCs/>
        </w:rPr>
        <w:t>C</w:t>
      </w:r>
      <w:r w:rsidR="00553E96" w:rsidRPr="0058500E">
        <w:rPr>
          <w:rStyle w:val="Nessuno"/>
          <w:rFonts w:ascii="Arial" w:hAnsi="Arial" w:cs="Arial"/>
          <w:b/>
          <w:bCs/>
        </w:rPr>
        <w:t xml:space="preserve">) </w:t>
      </w:r>
      <w:bookmarkEnd w:id="7"/>
      <w:r w:rsidR="00553E96" w:rsidRPr="0058500E">
        <w:rPr>
          <w:rStyle w:val="Nessuno"/>
          <w:rFonts w:ascii="Arial" w:hAnsi="Arial" w:cs="Arial"/>
          <w:b/>
          <w:bCs/>
        </w:rPr>
        <w:t xml:space="preserve">= ((200,000 x 2.7%) – 1,458) / (200,000 – 1,458) = 1.97% </w:t>
      </w:r>
      <w:r w:rsidR="00553E96" w:rsidRPr="0058500E">
        <w:rPr>
          <w:rStyle w:val="Nessuno"/>
          <w:rFonts w:ascii="Arial" w:hAnsi="Arial" w:cs="Arial"/>
        </w:rPr>
        <w:t xml:space="preserve">therefore lower than the relevance </w:t>
      </w:r>
      <w:r w:rsidRPr="0058500E">
        <w:rPr>
          <w:rStyle w:val="Nessuno"/>
          <w:rFonts w:ascii="Arial" w:hAnsi="Arial" w:cs="Arial"/>
        </w:rPr>
        <w:t xml:space="preserve">threshold </w:t>
      </w:r>
      <w:r w:rsidR="00553E96" w:rsidRPr="0058500E">
        <w:rPr>
          <w:rStyle w:val="Nessuno"/>
          <w:rFonts w:ascii="Arial" w:hAnsi="Arial" w:cs="Arial"/>
        </w:rPr>
        <w:t>(2%)</w:t>
      </w:r>
      <w:r w:rsidR="002617AA" w:rsidRPr="0058500E">
        <w:rPr>
          <w:rStyle w:val="Nessuno"/>
          <w:rFonts w:ascii="Arial" w:hAnsi="Arial" w:cs="Arial"/>
        </w:rPr>
        <w:t>; no additio</w:t>
      </w:r>
      <w:r w:rsidR="002617AA" w:rsidRPr="0058500E">
        <w:rPr>
          <w:rStyle w:val="Nessuno"/>
          <w:rFonts w:ascii="Arial" w:hAnsi="Arial" w:cs="Arial"/>
        </w:rPr>
        <w:t>n</w:t>
      </w:r>
      <w:r w:rsidR="002617AA" w:rsidRPr="0058500E">
        <w:rPr>
          <w:rStyle w:val="Nessuno"/>
          <w:rFonts w:ascii="Arial" w:hAnsi="Arial" w:cs="Arial"/>
        </w:rPr>
        <w:t>al sampling is needed.</w:t>
      </w:r>
    </w:p>
    <w:p w:rsidR="002617AA" w:rsidRPr="0058500E" w:rsidRDefault="002617AA" w:rsidP="0021636A">
      <w:pPr>
        <w:pStyle w:val="Corpo"/>
        <w:spacing w:line="280" w:lineRule="exact"/>
        <w:jc w:val="both"/>
        <w:rPr>
          <w:rStyle w:val="Nessuno"/>
          <w:rFonts w:ascii="Arial" w:hAnsi="Arial" w:cs="Arial"/>
          <w:b/>
          <w:bCs/>
        </w:rPr>
      </w:pPr>
    </w:p>
    <w:p w:rsidR="00404A65" w:rsidRPr="0058500E" w:rsidRDefault="007743F5" w:rsidP="0021636A">
      <w:pPr>
        <w:pStyle w:val="Corpo"/>
        <w:spacing w:line="280" w:lineRule="exact"/>
        <w:jc w:val="both"/>
        <w:rPr>
          <w:rStyle w:val="Nessuno"/>
          <w:rFonts w:ascii="Arial" w:eastAsia="Arial" w:hAnsi="Arial" w:cs="Arial"/>
          <w:b/>
          <w:bCs/>
        </w:rPr>
      </w:pPr>
      <w:r w:rsidRPr="0058500E">
        <w:rPr>
          <w:rStyle w:val="Nessuno"/>
          <w:rFonts w:ascii="Arial" w:hAnsi="Arial" w:cs="Arial"/>
          <w:b/>
          <w:bCs/>
        </w:rPr>
        <w:t>Example 2</w:t>
      </w:r>
      <w:r w:rsidR="002617AA" w:rsidRPr="0058500E">
        <w:rPr>
          <w:rStyle w:val="Nessuno"/>
          <w:rFonts w:ascii="Arial" w:eastAsia="Arial" w:hAnsi="Arial" w:cs="Arial"/>
          <w:b/>
          <w:bCs/>
        </w:rPr>
        <w:t xml:space="preserve">: </w:t>
      </w:r>
      <w:r w:rsidR="0021636A" w:rsidRPr="0058500E">
        <w:rPr>
          <w:rStyle w:val="Nessuno"/>
          <w:rFonts w:ascii="Arial" w:hAnsi="Arial" w:cs="Arial"/>
        </w:rPr>
        <w:t>same starting data of example</w:t>
      </w:r>
      <w:r w:rsidR="002617AA" w:rsidRPr="0058500E">
        <w:rPr>
          <w:rStyle w:val="Nessuno"/>
          <w:rFonts w:ascii="Arial" w:hAnsi="Arial" w:cs="Arial"/>
        </w:rPr>
        <w:t xml:space="preserve"> </w:t>
      </w:r>
      <w:r w:rsidR="0021636A" w:rsidRPr="0058500E">
        <w:rPr>
          <w:rStyle w:val="Nessuno"/>
          <w:rFonts w:ascii="Arial" w:hAnsi="Arial" w:cs="Arial"/>
        </w:rPr>
        <w:t xml:space="preserve">1 and same Error Rate in the sample, but </w:t>
      </w:r>
      <w:r w:rsidR="00553E96" w:rsidRPr="0058500E">
        <w:rPr>
          <w:rStyle w:val="Nessuno"/>
          <w:rFonts w:ascii="Arial" w:hAnsi="Arial" w:cs="Arial"/>
        </w:rPr>
        <w:t>from</w:t>
      </w:r>
      <w:r w:rsidR="0021636A" w:rsidRPr="0058500E">
        <w:rPr>
          <w:rStyle w:val="Nessuno"/>
          <w:rFonts w:ascii="Arial" w:hAnsi="Arial" w:cs="Arial"/>
        </w:rPr>
        <w:t xml:space="preserve"> the e</w:t>
      </w:r>
      <w:r w:rsidR="0021636A" w:rsidRPr="0058500E">
        <w:rPr>
          <w:rStyle w:val="Nessuno"/>
          <w:rFonts w:ascii="Arial" w:hAnsi="Arial" w:cs="Arial"/>
        </w:rPr>
        <w:t>x</w:t>
      </w:r>
      <w:r w:rsidR="0021636A" w:rsidRPr="0058500E">
        <w:rPr>
          <w:rStyle w:val="Nessuno"/>
          <w:rFonts w:ascii="Arial" w:hAnsi="Arial" w:cs="Arial"/>
        </w:rPr>
        <w:t xml:space="preserve">traction of the sample of size </w:t>
      </w:r>
      <w:r w:rsidR="0021636A" w:rsidRPr="0058500E">
        <w:rPr>
          <w:rStyle w:val="Nessuno"/>
          <w:rFonts w:ascii="Arial" w:hAnsi="Arial" w:cs="Arial"/>
          <w:b/>
          <w:bCs/>
        </w:rPr>
        <w:t>n = 24</w:t>
      </w:r>
      <w:r w:rsidR="0021636A" w:rsidRPr="0058500E">
        <w:rPr>
          <w:rStyle w:val="Nessuno"/>
          <w:rFonts w:ascii="Arial" w:hAnsi="Arial" w:cs="Arial"/>
        </w:rPr>
        <w:t xml:space="preserve">, a total expense </w:t>
      </w:r>
      <w:r w:rsidR="002617AA" w:rsidRPr="0058500E">
        <w:rPr>
          <w:rStyle w:val="Nessuno"/>
          <w:rFonts w:ascii="Arial" w:hAnsi="Arial" w:cs="Arial"/>
        </w:rPr>
        <w:t>selected</w:t>
      </w:r>
      <w:r w:rsidR="0021636A" w:rsidRPr="0058500E">
        <w:rPr>
          <w:rStyle w:val="Nessuno"/>
          <w:rFonts w:ascii="Arial" w:hAnsi="Arial" w:cs="Arial"/>
        </w:rPr>
        <w:t xml:space="preserve"> </w:t>
      </w:r>
      <w:r w:rsidR="00553E96" w:rsidRPr="0058500E">
        <w:rPr>
          <w:rStyle w:val="Nessuno"/>
          <w:rFonts w:ascii="Arial" w:hAnsi="Arial" w:cs="Arial"/>
        </w:rPr>
        <w:t xml:space="preserve">of </w:t>
      </w:r>
      <w:r w:rsidR="0021636A" w:rsidRPr="0058500E">
        <w:rPr>
          <w:rStyle w:val="Nessuno"/>
          <w:rFonts w:ascii="Arial" w:hAnsi="Arial" w:cs="Arial"/>
          <w:b/>
          <w:bCs/>
        </w:rPr>
        <w:t>BV</w:t>
      </w:r>
      <w:r w:rsidR="002617AA" w:rsidRPr="0058500E">
        <w:rPr>
          <w:rStyle w:val="Nessuno"/>
          <w:rFonts w:ascii="Arial" w:hAnsi="Arial" w:cs="Arial"/>
          <w:b/>
          <w:bCs/>
        </w:rPr>
        <w:t>s</w:t>
      </w:r>
      <w:r w:rsidR="0021636A" w:rsidRPr="0058500E">
        <w:rPr>
          <w:rStyle w:val="Nessuno"/>
          <w:rFonts w:ascii="Arial" w:hAnsi="Arial" w:cs="Arial"/>
          <w:b/>
          <w:bCs/>
        </w:rPr>
        <w:t xml:space="preserve"> = 45,000. </w:t>
      </w:r>
      <w:r w:rsidR="0021636A" w:rsidRPr="0058500E">
        <w:rPr>
          <w:rStyle w:val="Nessuno"/>
          <w:rFonts w:ascii="Arial" w:hAnsi="Arial" w:cs="Arial"/>
        </w:rPr>
        <w:t xml:space="preserve">Under the same </w:t>
      </w:r>
      <w:r w:rsidR="002617AA" w:rsidRPr="0058500E">
        <w:rPr>
          <w:rStyle w:val="Nessuno"/>
          <w:rFonts w:ascii="Arial" w:hAnsi="Arial" w:cs="Arial"/>
        </w:rPr>
        <w:t>hypothesis</w:t>
      </w:r>
      <w:r w:rsidR="0021636A" w:rsidRPr="0058500E">
        <w:rPr>
          <w:rStyle w:val="Nessuno"/>
          <w:rFonts w:ascii="Arial" w:hAnsi="Arial" w:cs="Arial"/>
        </w:rPr>
        <w:t xml:space="preserve"> and with the same </w:t>
      </w:r>
      <w:r w:rsidR="0021636A" w:rsidRPr="0058500E">
        <w:rPr>
          <w:rStyle w:val="Nessuno"/>
          <w:rFonts w:ascii="Arial" w:hAnsi="Arial" w:cs="Arial"/>
          <w:b/>
          <w:bCs/>
        </w:rPr>
        <w:t>Error Rate detected in the sample = 2.7% given by an error E equal to €</w:t>
      </w:r>
      <w:r w:rsidR="00553E96" w:rsidRPr="0058500E">
        <w:rPr>
          <w:rStyle w:val="Nessuno"/>
          <w:rFonts w:ascii="Arial" w:hAnsi="Arial" w:cs="Arial"/>
          <w:b/>
          <w:bCs/>
        </w:rPr>
        <w:t xml:space="preserve"> </w:t>
      </w:r>
      <w:r w:rsidR="0021636A" w:rsidRPr="0058500E">
        <w:rPr>
          <w:rStyle w:val="Nessuno"/>
          <w:rFonts w:ascii="Arial" w:hAnsi="Arial" w:cs="Arial"/>
          <w:b/>
          <w:bCs/>
        </w:rPr>
        <w:t>1,215</w:t>
      </w:r>
      <w:r w:rsidR="002617AA" w:rsidRPr="0058500E">
        <w:rPr>
          <w:rStyle w:val="Nessuno"/>
          <w:rFonts w:ascii="Arial" w:hAnsi="Arial" w:cs="Arial"/>
          <w:b/>
          <w:bCs/>
        </w:rPr>
        <w:t>:</w:t>
      </w:r>
    </w:p>
    <w:p w:rsidR="00404A65" w:rsidRPr="0058500E" w:rsidRDefault="002617AA" w:rsidP="00553E96">
      <w:pPr>
        <w:pStyle w:val="Paragrafoelenco"/>
        <w:numPr>
          <w:ilvl w:val="0"/>
          <w:numId w:val="12"/>
        </w:numPr>
        <w:spacing w:line="280" w:lineRule="exact"/>
        <w:ind w:left="426" w:hanging="284"/>
        <w:rPr>
          <w:rFonts w:ascii="Arial" w:hAnsi="Arial" w:cs="Arial"/>
          <w:b/>
          <w:bCs/>
        </w:rPr>
      </w:pPr>
      <w:r w:rsidRPr="0058500E">
        <w:rPr>
          <w:rStyle w:val="Nessuno"/>
          <w:rFonts w:ascii="Arial" w:hAnsi="Arial" w:cs="Arial"/>
          <w:b/>
          <w:bCs/>
        </w:rPr>
        <w:t>t</w:t>
      </w:r>
      <w:r w:rsidR="007743F5" w:rsidRPr="0058500E">
        <w:rPr>
          <w:rStyle w:val="Nessuno"/>
          <w:rFonts w:ascii="Arial" w:hAnsi="Arial" w:cs="Arial"/>
          <w:b/>
          <w:bCs/>
        </w:rPr>
        <w:t>he total amount at risk = BV x TE</w:t>
      </w:r>
      <w:r w:rsidRPr="0058500E">
        <w:rPr>
          <w:rStyle w:val="Nessuno"/>
          <w:rFonts w:ascii="Arial" w:hAnsi="Arial" w:cs="Arial"/>
          <w:b/>
          <w:bCs/>
        </w:rPr>
        <w:t>R</w:t>
      </w:r>
      <w:r w:rsidR="007743F5" w:rsidRPr="0058500E">
        <w:rPr>
          <w:rStyle w:val="Nessuno"/>
          <w:rFonts w:ascii="Arial" w:hAnsi="Arial" w:cs="Arial"/>
          <w:b/>
          <w:bCs/>
        </w:rPr>
        <w:t xml:space="preserve"> = 200,000 x 2.7% = €</w:t>
      </w:r>
      <w:r w:rsidR="00553E96" w:rsidRPr="0058500E">
        <w:rPr>
          <w:rStyle w:val="Nessuno"/>
          <w:rFonts w:ascii="Arial" w:hAnsi="Arial" w:cs="Arial"/>
          <w:b/>
          <w:bCs/>
        </w:rPr>
        <w:t xml:space="preserve"> </w:t>
      </w:r>
      <w:r w:rsidR="007743F5" w:rsidRPr="0058500E">
        <w:rPr>
          <w:rStyle w:val="Nessuno"/>
          <w:rFonts w:ascii="Arial" w:hAnsi="Arial" w:cs="Arial"/>
          <w:b/>
          <w:bCs/>
        </w:rPr>
        <w:t>5,400</w:t>
      </w:r>
    </w:p>
    <w:p w:rsidR="00404A65" w:rsidRPr="0058500E" w:rsidRDefault="002617AA" w:rsidP="00553E96">
      <w:pPr>
        <w:pStyle w:val="Paragrafoelenco"/>
        <w:numPr>
          <w:ilvl w:val="0"/>
          <w:numId w:val="12"/>
        </w:numPr>
        <w:spacing w:line="280" w:lineRule="exact"/>
        <w:ind w:left="426" w:hanging="284"/>
        <w:rPr>
          <w:rFonts w:ascii="Arial" w:hAnsi="Arial" w:cs="Arial"/>
          <w:b/>
          <w:bCs/>
        </w:rPr>
      </w:pPr>
      <w:r w:rsidRPr="0058500E">
        <w:rPr>
          <w:rStyle w:val="Nessuno"/>
          <w:rFonts w:ascii="Arial" w:hAnsi="Arial" w:cs="Arial"/>
        </w:rPr>
        <w:t>t</w:t>
      </w:r>
      <w:r w:rsidR="007743F5" w:rsidRPr="0058500E">
        <w:rPr>
          <w:rStyle w:val="Nessuno"/>
          <w:rFonts w:ascii="Arial" w:hAnsi="Arial" w:cs="Arial"/>
        </w:rPr>
        <w:t xml:space="preserve">he </w:t>
      </w:r>
      <w:r w:rsidRPr="0058500E">
        <w:rPr>
          <w:rStyle w:val="Nessuno"/>
          <w:rFonts w:ascii="Arial" w:hAnsi="Arial" w:cs="Arial"/>
        </w:rPr>
        <w:t>corrections</w:t>
      </w:r>
      <w:r w:rsidR="007743F5" w:rsidRPr="0058500E">
        <w:rPr>
          <w:rStyle w:val="Nessuno"/>
          <w:rFonts w:ascii="Arial" w:hAnsi="Arial" w:cs="Arial"/>
        </w:rPr>
        <w:t xml:space="preserve"> made are equal to the error found </w:t>
      </w:r>
      <w:r w:rsidRPr="0058500E">
        <w:rPr>
          <w:rStyle w:val="Nessuno"/>
          <w:rFonts w:ascii="Arial" w:hAnsi="Arial" w:cs="Arial"/>
          <w:b/>
          <w:bCs/>
        </w:rPr>
        <w:t>C</w:t>
      </w:r>
      <w:r w:rsidR="007743F5" w:rsidRPr="0058500E">
        <w:rPr>
          <w:rStyle w:val="Nessuno"/>
          <w:rFonts w:ascii="Arial" w:hAnsi="Arial" w:cs="Arial"/>
          <w:b/>
          <w:bCs/>
        </w:rPr>
        <w:t xml:space="preserve"> = TE</w:t>
      </w:r>
      <w:r w:rsidRPr="0058500E">
        <w:rPr>
          <w:rStyle w:val="Nessuno"/>
          <w:rFonts w:ascii="Arial" w:hAnsi="Arial" w:cs="Arial"/>
          <w:b/>
          <w:bCs/>
        </w:rPr>
        <w:t>R</w:t>
      </w:r>
      <w:r w:rsidR="007743F5" w:rsidRPr="0058500E">
        <w:rPr>
          <w:rStyle w:val="Nessuno"/>
          <w:rFonts w:ascii="Arial" w:hAnsi="Arial" w:cs="Arial"/>
          <w:b/>
          <w:bCs/>
        </w:rPr>
        <w:t xml:space="preserve"> x BV</w:t>
      </w:r>
      <w:r w:rsidRPr="0058500E">
        <w:rPr>
          <w:rStyle w:val="Nessuno"/>
          <w:rFonts w:ascii="Arial" w:hAnsi="Arial" w:cs="Arial"/>
          <w:b/>
          <w:bCs/>
        </w:rPr>
        <w:t>s</w:t>
      </w:r>
      <w:r w:rsidR="007743F5" w:rsidRPr="0058500E">
        <w:rPr>
          <w:rStyle w:val="Nessuno"/>
          <w:rFonts w:ascii="Arial" w:hAnsi="Arial" w:cs="Arial"/>
          <w:b/>
          <w:bCs/>
        </w:rPr>
        <w:t xml:space="preserve"> = 2.7% x 45,000 = €1,215</w:t>
      </w:r>
    </w:p>
    <w:p w:rsidR="00404A65" w:rsidRPr="0058500E" w:rsidRDefault="002617AA" w:rsidP="00553E96">
      <w:pPr>
        <w:pStyle w:val="Paragrafoelenco"/>
        <w:numPr>
          <w:ilvl w:val="0"/>
          <w:numId w:val="12"/>
        </w:numPr>
        <w:spacing w:line="280" w:lineRule="exact"/>
        <w:ind w:left="426" w:hanging="284"/>
        <w:rPr>
          <w:rFonts w:ascii="Arial" w:hAnsi="Arial" w:cs="Arial"/>
        </w:rPr>
      </w:pPr>
      <w:r w:rsidRPr="0058500E">
        <w:rPr>
          <w:rStyle w:val="Nessuno"/>
          <w:rFonts w:ascii="Arial" w:hAnsi="Arial" w:cs="Arial"/>
        </w:rPr>
        <w:t>t</w:t>
      </w:r>
      <w:r w:rsidR="007743F5" w:rsidRPr="0058500E">
        <w:rPr>
          <w:rStyle w:val="Nessuno"/>
          <w:rFonts w:ascii="Arial" w:hAnsi="Arial" w:cs="Arial"/>
        </w:rPr>
        <w:t xml:space="preserve">he remaining amount at risk = Amount at risk – </w:t>
      </w:r>
      <w:r w:rsidRPr="0058500E">
        <w:rPr>
          <w:rStyle w:val="Nessuno"/>
          <w:rFonts w:ascii="Arial" w:hAnsi="Arial" w:cs="Arial"/>
        </w:rPr>
        <w:t>corrections</w:t>
      </w:r>
      <w:r w:rsidR="007743F5" w:rsidRPr="0058500E">
        <w:rPr>
          <w:rStyle w:val="Nessuno"/>
          <w:rFonts w:ascii="Arial" w:hAnsi="Arial" w:cs="Arial"/>
        </w:rPr>
        <w:t xml:space="preserve"> = </w:t>
      </w:r>
      <w:r w:rsidR="007743F5" w:rsidRPr="0058500E">
        <w:rPr>
          <w:rStyle w:val="Nessuno"/>
          <w:rFonts w:ascii="Arial" w:hAnsi="Arial" w:cs="Arial"/>
          <w:b/>
          <w:bCs/>
        </w:rPr>
        <w:t>(B</w:t>
      </w:r>
      <w:r w:rsidRPr="0058500E">
        <w:rPr>
          <w:rStyle w:val="Nessuno"/>
          <w:rFonts w:ascii="Arial" w:hAnsi="Arial" w:cs="Arial"/>
          <w:b/>
          <w:bCs/>
        </w:rPr>
        <w:t>V</w:t>
      </w:r>
      <w:r w:rsidR="007743F5" w:rsidRPr="0058500E">
        <w:rPr>
          <w:rStyle w:val="Nessuno"/>
          <w:rFonts w:ascii="Arial" w:hAnsi="Arial" w:cs="Arial"/>
          <w:b/>
          <w:bCs/>
        </w:rPr>
        <w:t xml:space="preserve"> x TE</w:t>
      </w:r>
      <w:r w:rsidRPr="0058500E">
        <w:rPr>
          <w:rStyle w:val="Nessuno"/>
          <w:rFonts w:ascii="Arial" w:hAnsi="Arial" w:cs="Arial"/>
          <w:b/>
          <w:bCs/>
        </w:rPr>
        <w:t>R</w:t>
      </w:r>
      <w:r w:rsidR="007743F5" w:rsidRPr="0058500E">
        <w:rPr>
          <w:rStyle w:val="Nessuno"/>
          <w:rFonts w:ascii="Arial" w:hAnsi="Arial" w:cs="Arial"/>
          <w:b/>
          <w:bCs/>
        </w:rPr>
        <w:t xml:space="preserve">) – </w:t>
      </w:r>
      <w:r w:rsidRPr="0058500E">
        <w:rPr>
          <w:rStyle w:val="Nessuno"/>
          <w:rFonts w:ascii="Arial" w:hAnsi="Arial" w:cs="Arial"/>
          <w:b/>
          <w:bCs/>
        </w:rPr>
        <w:t>C</w:t>
      </w:r>
      <w:r w:rsidR="007743F5" w:rsidRPr="0058500E">
        <w:rPr>
          <w:rStyle w:val="Nessuno"/>
          <w:rFonts w:ascii="Arial" w:hAnsi="Arial" w:cs="Arial"/>
          <w:b/>
          <w:bCs/>
        </w:rPr>
        <w:t xml:space="preserve"> = €4,185</w:t>
      </w:r>
    </w:p>
    <w:p w:rsidR="00404A65" w:rsidRPr="0058500E" w:rsidRDefault="002617AA" w:rsidP="00553E96">
      <w:pPr>
        <w:pStyle w:val="Paragrafoelenco"/>
        <w:numPr>
          <w:ilvl w:val="0"/>
          <w:numId w:val="12"/>
        </w:numPr>
        <w:spacing w:line="280" w:lineRule="exact"/>
        <w:ind w:left="426" w:hanging="284"/>
        <w:rPr>
          <w:rFonts w:ascii="Arial" w:hAnsi="Arial" w:cs="Arial"/>
          <w:b/>
          <w:bCs/>
        </w:rPr>
      </w:pPr>
      <w:r w:rsidRPr="0058500E">
        <w:rPr>
          <w:rStyle w:val="Nessuno"/>
          <w:rFonts w:ascii="Arial" w:hAnsi="Arial" w:cs="Arial"/>
        </w:rPr>
        <w:t>the</w:t>
      </w:r>
      <w:r w:rsidRPr="0058500E">
        <w:rPr>
          <w:rStyle w:val="Nessuno"/>
          <w:rFonts w:ascii="Arial" w:hAnsi="Arial" w:cs="Arial"/>
          <w:b/>
          <w:bCs/>
        </w:rPr>
        <w:t xml:space="preserve"> T</w:t>
      </w:r>
      <w:r w:rsidR="007743F5" w:rsidRPr="0058500E">
        <w:rPr>
          <w:rStyle w:val="Nessuno"/>
          <w:rFonts w:ascii="Arial" w:hAnsi="Arial" w:cs="Arial"/>
          <w:b/>
          <w:bCs/>
        </w:rPr>
        <w:t xml:space="preserve">otal Residual Error Rate </w:t>
      </w:r>
      <w:r w:rsidR="007743F5" w:rsidRPr="0058500E">
        <w:rPr>
          <w:rStyle w:val="Nessuno"/>
          <w:rFonts w:ascii="Arial" w:hAnsi="Arial" w:cs="Arial"/>
        </w:rPr>
        <w:t>= Residual Amount at Risk ((B</w:t>
      </w:r>
      <w:r w:rsidRPr="0058500E">
        <w:rPr>
          <w:rStyle w:val="Nessuno"/>
          <w:rFonts w:ascii="Arial" w:hAnsi="Arial" w:cs="Arial"/>
        </w:rPr>
        <w:t>V</w:t>
      </w:r>
      <w:r w:rsidR="007743F5" w:rsidRPr="0058500E">
        <w:rPr>
          <w:rStyle w:val="Nessuno"/>
          <w:rFonts w:ascii="Arial" w:hAnsi="Arial" w:cs="Arial"/>
        </w:rPr>
        <w:t xml:space="preserve"> x TE</w:t>
      </w:r>
      <w:r w:rsidRPr="0058500E">
        <w:rPr>
          <w:rStyle w:val="Nessuno"/>
          <w:rFonts w:ascii="Arial" w:hAnsi="Arial" w:cs="Arial"/>
        </w:rPr>
        <w:t>R</w:t>
      </w:r>
      <w:r w:rsidR="007743F5" w:rsidRPr="0058500E">
        <w:rPr>
          <w:rStyle w:val="Nessuno"/>
          <w:rFonts w:ascii="Arial" w:hAnsi="Arial" w:cs="Arial"/>
        </w:rPr>
        <w:t xml:space="preserve">) – </w:t>
      </w:r>
      <w:r w:rsidRPr="0058500E">
        <w:rPr>
          <w:rStyle w:val="Nessuno"/>
          <w:rFonts w:ascii="Arial" w:hAnsi="Arial" w:cs="Arial"/>
        </w:rPr>
        <w:t>C</w:t>
      </w:r>
      <w:r w:rsidR="007743F5" w:rsidRPr="0058500E">
        <w:rPr>
          <w:rStyle w:val="Nessuno"/>
          <w:rFonts w:ascii="Arial" w:hAnsi="Arial" w:cs="Arial"/>
        </w:rPr>
        <w:t>)/(B</w:t>
      </w:r>
      <w:r w:rsidRPr="0058500E">
        <w:rPr>
          <w:rStyle w:val="Nessuno"/>
          <w:rFonts w:ascii="Arial" w:hAnsi="Arial" w:cs="Arial"/>
        </w:rPr>
        <w:t>V</w:t>
      </w:r>
      <w:r w:rsidR="007743F5" w:rsidRPr="0058500E">
        <w:rPr>
          <w:rStyle w:val="Nessuno"/>
          <w:rFonts w:ascii="Arial" w:hAnsi="Arial" w:cs="Arial"/>
        </w:rPr>
        <w:t xml:space="preserve"> – </w:t>
      </w:r>
      <w:r w:rsidRPr="0058500E">
        <w:rPr>
          <w:rStyle w:val="Nessuno"/>
          <w:rFonts w:ascii="Arial" w:hAnsi="Arial" w:cs="Arial"/>
        </w:rPr>
        <w:t>C</w:t>
      </w:r>
      <w:r w:rsidR="007743F5" w:rsidRPr="0058500E">
        <w:rPr>
          <w:rStyle w:val="Nessuno"/>
          <w:rFonts w:ascii="Arial" w:hAnsi="Arial" w:cs="Arial"/>
        </w:rPr>
        <w:t xml:space="preserve">)= ((200,000 x 2.7%) – 1,215) / (200,000 – 1,215) = 2.1% therefore </w:t>
      </w:r>
      <w:r w:rsidR="007743F5" w:rsidRPr="0058500E">
        <w:rPr>
          <w:rStyle w:val="Nessuno"/>
          <w:rFonts w:ascii="Arial" w:hAnsi="Arial" w:cs="Arial"/>
          <w:b/>
          <w:bCs/>
        </w:rPr>
        <w:t xml:space="preserve">above </w:t>
      </w:r>
      <w:r w:rsidRPr="0058500E">
        <w:rPr>
          <w:rStyle w:val="Nessuno"/>
          <w:rFonts w:ascii="Arial" w:hAnsi="Arial" w:cs="Arial"/>
          <w:b/>
          <w:bCs/>
        </w:rPr>
        <w:t xml:space="preserve">the </w:t>
      </w:r>
      <w:r w:rsidR="007743F5" w:rsidRPr="0058500E">
        <w:rPr>
          <w:rStyle w:val="Nessuno"/>
          <w:rFonts w:ascii="Arial" w:hAnsi="Arial" w:cs="Arial"/>
          <w:b/>
          <w:bCs/>
        </w:rPr>
        <w:t xml:space="preserve">relevance </w:t>
      </w:r>
      <w:r w:rsidRPr="0058500E">
        <w:rPr>
          <w:rStyle w:val="Nessuno"/>
          <w:rFonts w:ascii="Arial" w:hAnsi="Arial" w:cs="Arial"/>
          <w:b/>
          <w:bCs/>
        </w:rPr>
        <w:t xml:space="preserve">threshold </w:t>
      </w:r>
      <w:r w:rsidR="007743F5" w:rsidRPr="0058500E">
        <w:rPr>
          <w:rStyle w:val="Nessuno"/>
          <w:rFonts w:ascii="Arial" w:hAnsi="Arial" w:cs="Arial"/>
          <w:b/>
          <w:bCs/>
        </w:rPr>
        <w:t>(2%)</w:t>
      </w:r>
    </w:p>
    <w:p w:rsidR="00404A65" w:rsidRPr="0058500E" w:rsidRDefault="002617AA" w:rsidP="0021636A">
      <w:pPr>
        <w:pStyle w:val="Corpo"/>
        <w:spacing w:line="280" w:lineRule="exact"/>
        <w:jc w:val="both"/>
        <w:rPr>
          <w:rStyle w:val="Nessuno"/>
          <w:rFonts w:ascii="Arial" w:eastAsia="Arial" w:hAnsi="Arial" w:cs="Arial"/>
        </w:rPr>
      </w:pPr>
      <w:r w:rsidRPr="0058500E">
        <w:rPr>
          <w:rStyle w:val="Nessuno"/>
          <w:rFonts w:ascii="Arial" w:hAnsi="Arial" w:cs="Arial"/>
          <w:b/>
          <w:bCs/>
        </w:rPr>
        <w:t>In this case, a</w:t>
      </w:r>
      <w:r w:rsidR="00553E96" w:rsidRPr="0058500E">
        <w:rPr>
          <w:rStyle w:val="Nessuno"/>
          <w:rFonts w:ascii="Arial" w:hAnsi="Arial" w:cs="Arial"/>
          <w:b/>
          <w:bCs/>
        </w:rPr>
        <w:t xml:space="preserve">dditional sampling </w:t>
      </w:r>
      <w:r w:rsidR="00553E96" w:rsidRPr="0058500E">
        <w:rPr>
          <w:rStyle w:val="Nessuno"/>
          <w:rFonts w:ascii="Arial" w:hAnsi="Arial" w:cs="Arial"/>
        </w:rPr>
        <w:t>will have to be carried out</w:t>
      </w:r>
      <w:r w:rsidRPr="0058500E">
        <w:rPr>
          <w:rStyle w:val="Nessuno"/>
          <w:rFonts w:ascii="Arial" w:hAnsi="Arial" w:cs="Arial"/>
        </w:rPr>
        <w:t>; i</w:t>
      </w:r>
      <w:r w:rsidR="00553E96" w:rsidRPr="0058500E">
        <w:rPr>
          <w:rStyle w:val="Nessuno"/>
          <w:rFonts w:ascii="Arial" w:hAnsi="Arial" w:cs="Arial"/>
        </w:rPr>
        <w:t>n this case, the sample size is r</w:t>
      </w:r>
      <w:r w:rsidR="00553E96" w:rsidRPr="0058500E">
        <w:rPr>
          <w:rStyle w:val="Nessuno"/>
          <w:rFonts w:ascii="Arial" w:hAnsi="Arial" w:cs="Arial"/>
        </w:rPr>
        <w:t>e</w:t>
      </w:r>
      <w:r w:rsidR="00553E96" w:rsidRPr="0058500E">
        <w:rPr>
          <w:rStyle w:val="Nessuno"/>
          <w:rFonts w:ascii="Arial" w:hAnsi="Arial" w:cs="Arial"/>
        </w:rPr>
        <w:t>calculated, i</w:t>
      </w:r>
      <w:r w:rsidR="00553E96" w:rsidRPr="0058500E">
        <w:rPr>
          <w:rStyle w:val="Nessuno"/>
          <w:rFonts w:ascii="Arial" w:hAnsi="Arial" w:cs="Arial"/>
        </w:rPr>
        <w:t>n</w:t>
      </w:r>
      <w:r w:rsidR="00553E96" w:rsidRPr="0058500E">
        <w:rPr>
          <w:rStyle w:val="Nessuno"/>
          <w:rFonts w:ascii="Arial" w:hAnsi="Arial" w:cs="Arial"/>
        </w:rPr>
        <w:t>creasing the percentages of both the Items to be selected and the total expenditure to be controlled.</w:t>
      </w:r>
    </w:p>
    <w:p w:rsidR="00404A65" w:rsidRPr="0058500E" w:rsidRDefault="007743F5" w:rsidP="0021636A">
      <w:pPr>
        <w:pStyle w:val="Corpo"/>
        <w:spacing w:line="280" w:lineRule="exact"/>
        <w:jc w:val="both"/>
        <w:rPr>
          <w:rStyle w:val="Nessuno"/>
          <w:rFonts w:ascii="Arial" w:eastAsia="Arial" w:hAnsi="Arial" w:cs="Arial"/>
        </w:rPr>
      </w:pPr>
      <w:r w:rsidRPr="0058500E">
        <w:rPr>
          <w:rStyle w:val="Nessuno"/>
          <w:rFonts w:ascii="Arial" w:hAnsi="Arial" w:cs="Arial"/>
        </w:rPr>
        <w:t>The additional sample size is obtained as the difference between the original sample size and the recalc</w:t>
      </w:r>
      <w:r w:rsidRPr="0058500E">
        <w:rPr>
          <w:rStyle w:val="Nessuno"/>
          <w:rFonts w:ascii="Arial" w:hAnsi="Arial" w:cs="Arial"/>
        </w:rPr>
        <w:t>u</w:t>
      </w:r>
      <w:r w:rsidRPr="0058500E">
        <w:rPr>
          <w:rStyle w:val="Nessuno"/>
          <w:rFonts w:ascii="Arial" w:hAnsi="Arial" w:cs="Arial"/>
        </w:rPr>
        <w:t xml:space="preserve">lated sample size; the additional items to be </w:t>
      </w:r>
      <w:r w:rsidR="002617AA" w:rsidRPr="0058500E">
        <w:rPr>
          <w:rStyle w:val="Nessuno"/>
          <w:rFonts w:ascii="Arial" w:hAnsi="Arial" w:cs="Arial"/>
        </w:rPr>
        <w:t>controlled</w:t>
      </w:r>
      <w:r w:rsidRPr="0058500E">
        <w:rPr>
          <w:rStyle w:val="Nessuno"/>
          <w:rFonts w:ascii="Arial" w:hAnsi="Arial" w:cs="Arial"/>
        </w:rPr>
        <w:t xml:space="preserve"> are selected using the same method used </w:t>
      </w:r>
      <w:r w:rsidR="002617AA" w:rsidRPr="0058500E">
        <w:rPr>
          <w:rStyle w:val="Nessuno"/>
          <w:rFonts w:ascii="Arial" w:hAnsi="Arial" w:cs="Arial"/>
        </w:rPr>
        <w:t>for</w:t>
      </w:r>
      <w:r w:rsidRPr="0058500E">
        <w:rPr>
          <w:rStyle w:val="Nessuno"/>
          <w:rFonts w:ascii="Arial" w:hAnsi="Arial" w:cs="Arial"/>
        </w:rPr>
        <w:t xml:space="preserve"> the original sample.</w:t>
      </w:r>
    </w:p>
    <w:p w:rsidR="00FF51A3" w:rsidRPr="0058500E" w:rsidRDefault="007743F5" w:rsidP="0021636A">
      <w:pPr>
        <w:pStyle w:val="Corpo"/>
        <w:spacing w:line="280" w:lineRule="exact"/>
        <w:jc w:val="both"/>
        <w:rPr>
          <w:rFonts w:ascii="Arial" w:hAnsi="Arial" w:cs="Arial"/>
        </w:rPr>
      </w:pPr>
      <w:r w:rsidRPr="0058500E">
        <w:rPr>
          <w:rStyle w:val="Nessuno"/>
          <w:rFonts w:ascii="Arial" w:hAnsi="Arial" w:cs="Arial"/>
        </w:rPr>
        <w:lastRenderedPageBreak/>
        <w:t>The two samples (original and additional) are then added together, resulting in the final sample. The results of the checks (Error Rate and Residual Error Rate) are recalculated using the data o</w:t>
      </w:r>
      <w:r w:rsidRPr="0058500E">
        <w:rPr>
          <w:rStyle w:val="Nessuno"/>
          <w:rFonts w:ascii="Arial" w:hAnsi="Arial" w:cs="Arial"/>
        </w:rPr>
        <w:t>b</w:t>
      </w:r>
      <w:r w:rsidRPr="0058500E">
        <w:rPr>
          <w:rStyle w:val="Nessuno"/>
          <w:rFonts w:ascii="Arial" w:hAnsi="Arial" w:cs="Arial"/>
        </w:rPr>
        <w:t>tained from the final sample.</w:t>
      </w:r>
    </w:p>
    <w:sectPr w:rsidR="00FF51A3" w:rsidRPr="0058500E" w:rsidSect="00FE47C1">
      <w:footerReference w:type="default" r:id="rId10"/>
      <w:pgSz w:w="11900" w:h="16840"/>
      <w:pgMar w:top="1418" w:right="1134" w:bottom="1134" w:left="1134" w:header="709" w:footer="709"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58063A" w15:done="0"/>
  <w15:commentEx w15:paraId="230655F4" w15:done="0"/>
  <w15:commentEx w15:paraId="13883E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70E46" w16cex:dateUtc="2023-03-23T16:43:00Z"/>
  <w16cex:commentExtensible w16cex:durableId="27C70EA7" w16cex:dateUtc="2023-03-23T16:45:00Z"/>
  <w16cex:commentExtensible w16cex:durableId="27C70F67" w16cex:dateUtc="2023-03-23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58063A" w16cid:durableId="27C70E46"/>
  <w16cid:commentId w16cid:paraId="230655F4" w16cid:durableId="27C70EA7"/>
  <w16cid:commentId w16cid:paraId="13883E46" w16cid:durableId="27C70F6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CC1" w:rsidRDefault="00776CC1">
      <w:r>
        <w:separator/>
      </w:r>
    </w:p>
  </w:endnote>
  <w:endnote w:type="continuationSeparator" w:id="0">
    <w:p w:rsidR="00776CC1" w:rsidRDefault="00776C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7C1" w:rsidRDefault="00FE47C1" w:rsidP="00FE47C1">
    <w:pPr>
      <w:pStyle w:val="Pidipagina"/>
    </w:pPr>
    <w:r>
      <w:rPr>
        <w:noProof/>
        <w:lang w:val="it-IT"/>
      </w:rPr>
      <w:drawing>
        <wp:inline distT="0" distB="0" distL="0" distR="0">
          <wp:extent cx="6126480" cy="114300"/>
          <wp:effectExtent l="19050" t="0" r="7620" b="0"/>
          <wp:docPr id="1" name="Immagine 0" descr="Linea piè di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inea piè di pag.JPG"/>
                  <pic:cNvPicPr>
                    <a:picLocks noChangeAspect="1" noChangeArrowheads="1"/>
                  </pic:cNvPicPr>
                </pic:nvPicPr>
                <pic:blipFill>
                  <a:blip r:embed="rId1"/>
                  <a:srcRect/>
                  <a:stretch>
                    <a:fillRect/>
                  </a:stretch>
                </pic:blipFill>
                <pic:spPr bwMode="auto">
                  <a:xfrm>
                    <a:off x="0" y="0"/>
                    <a:ext cx="6126480" cy="114300"/>
                  </a:xfrm>
                  <a:prstGeom prst="rect">
                    <a:avLst/>
                  </a:prstGeom>
                  <a:noFill/>
                  <a:ln w="9525">
                    <a:noFill/>
                    <a:miter lim="800000"/>
                    <a:headEnd/>
                    <a:tailEnd/>
                  </a:ln>
                </pic:spPr>
              </pic:pic>
            </a:graphicData>
          </a:graphic>
        </wp:inline>
      </w:drawing>
    </w:r>
  </w:p>
  <w:p w:rsidR="00FE47C1" w:rsidRDefault="00FE47C1">
    <w:pPr>
      <w:pStyle w:val="Pidipagina"/>
    </w:pPr>
    <w:r w:rsidRPr="00747B9D">
      <w:rPr>
        <w:noProof/>
      </w:rPr>
      <w:t xml:space="preserve">DMCS - </w:t>
    </w:r>
    <w:r w:rsidRPr="00747B9D">
      <w:rPr>
        <w:i/>
        <w:noProof/>
      </w:rPr>
      <w:t xml:space="preserve">ANNEX </w:t>
    </w:r>
    <w:r>
      <w:rPr>
        <w:i/>
        <w:noProof/>
      </w:rPr>
      <w:t>1</w:t>
    </w:r>
    <w:r w:rsidRPr="00747B9D">
      <w:rPr>
        <w:i/>
        <w:noProof/>
      </w:rPr>
      <w:t>1</w:t>
    </w:r>
    <w:r>
      <w:rPr>
        <w:i/>
        <w:noProof/>
      </w:rPr>
      <w:t xml:space="preserve">- </w:t>
    </w:r>
    <w:r w:rsidRPr="00FE47C1">
      <w:rPr>
        <w:i/>
        <w:noProof/>
      </w:rPr>
      <w:t>Expenditure sampling methodology</w:t>
    </w:r>
    <w:r>
      <w:rPr>
        <w:i/>
      </w:rPr>
      <w:tab/>
    </w:r>
    <w:r>
      <w:fldChar w:fldCharType="begin"/>
    </w:r>
    <w:r w:rsidRPr="00555480">
      <w:instrText xml:space="preserve"> PAGE   \* MERGEFORMAT </w:instrText>
    </w:r>
    <w:r>
      <w:fldChar w:fldCharType="separate"/>
    </w:r>
    <w:r w:rsidR="00BE5EB0">
      <w:rPr>
        <w:noProof/>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CC1" w:rsidRDefault="00776CC1">
      <w:r>
        <w:separator/>
      </w:r>
    </w:p>
  </w:footnote>
  <w:footnote w:type="continuationSeparator" w:id="0">
    <w:p w:rsidR="00776CC1" w:rsidRDefault="00776CC1">
      <w:r>
        <w:continuationSeparator/>
      </w:r>
    </w:p>
  </w:footnote>
  <w:footnote w:type="continuationNotice" w:id="1">
    <w:p w:rsidR="00776CC1" w:rsidRDefault="00776CC1"/>
  </w:footnote>
  <w:footnote w:id="2">
    <w:p w:rsidR="00776CC1" w:rsidRDefault="00776CC1" w:rsidP="00C72F06">
      <w:pPr>
        <w:pStyle w:val="Testonotaapidipagina"/>
        <w:jc w:val="both"/>
      </w:pPr>
      <w:r>
        <w:rPr>
          <w:rStyle w:val="Nessuno"/>
          <w:rFonts w:ascii="Arial" w:eastAsia="Arial" w:hAnsi="Arial" w:cs="Arial"/>
          <w:vertAlign w:val="superscript"/>
        </w:rPr>
        <w:footnoteRef/>
      </w:r>
      <w:r>
        <w:rPr>
          <w:rStyle w:val="Nessuno"/>
        </w:rPr>
        <w:t xml:space="preserve">Note EGESIF_16-0014-00 20/01/2017 Guide to sampling methods for audit authorities. Chapter 6.4 - </w:t>
      </w:r>
      <w:r w:rsidRPr="004713CF">
        <w:rPr>
          <w:rStyle w:val="Nessuno"/>
        </w:rPr>
        <w:t xml:space="preserve">The EGESIF note specifies that even in situations where a non-statistical sampling method is applied, the sample must be selected using a random method. The size of the sample must be </w:t>
      </w:r>
      <w:r>
        <w:rPr>
          <w:rStyle w:val="Nessuno"/>
        </w:rPr>
        <w:t>defined</w:t>
      </w:r>
      <w:r w:rsidRPr="004713CF">
        <w:rPr>
          <w:rStyle w:val="Nessuno"/>
        </w:rPr>
        <w:t xml:space="preserve"> taking into account the level of assurance provided by the </w:t>
      </w:r>
      <w:r>
        <w:rPr>
          <w:rStyle w:val="Nessuno"/>
        </w:rPr>
        <w:t xml:space="preserve">control </w:t>
      </w:r>
      <w:r w:rsidRPr="004713CF">
        <w:rPr>
          <w:rStyle w:val="Nessuno"/>
        </w:rPr>
        <w:t>system and must be sufficient to allow a valid audit opinion to be drawn on the legality and correctness of the expenditure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0B81"/>
    <w:multiLevelType w:val="hybridMultilevel"/>
    <w:tmpl w:val="02B08E04"/>
    <w:styleLink w:val="Stileimportato6"/>
    <w:lvl w:ilvl="0" w:tplc="CA3E3C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5CCD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1523F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DE204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60D5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9E00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400B98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8AFD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E5893D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362010A"/>
    <w:multiLevelType w:val="hybridMultilevel"/>
    <w:tmpl w:val="39DAAE74"/>
    <w:styleLink w:val="Stileimportato1"/>
    <w:lvl w:ilvl="0" w:tplc="0C00DE1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583E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4AA7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8CCAA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E8DC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A320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2240D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AA14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CE5F9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D8D7A43"/>
    <w:multiLevelType w:val="hybridMultilevel"/>
    <w:tmpl w:val="5BE26EE8"/>
    <w:numStyleLink w:val="Stileimportato3"/>
  </w:abstractNum>
  <w:abstractNum w:abstractNumId="3">
    <w:nsid w:val="211548FC"/>
    <w:multiLevelType w:val="hybridMultilevel"/>
    <w:tmpl w:val="39DAAE74"/>
    <w:numStyleLink w:val="Stileimportato1"/>
  </w:abstractNum>
  <w:abstractNum w:abstractNumId="4">
    <w:nsid w:val="25F15247"/>
    <w:multiLevelType w:val="hybridMultilevel"/>
    <w:tmpl w:val="5E881B18"/>
    <w:styleLink w:val="Stileimportato2"/>
    <w:lvl w:ilvl="0" w:tplc="E0605C26">
      <w:start w:val="1"/>
      <w:numFmt w:val="decimal"/>
      <w:lvlText w:val="%1."/>
      <w:lvlJc w:val="left"/>
      <w:pPr>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0F90C">
      <w:start w:val="1"/>
      <w:numFmt w:val="lowerLetter"/>
      <w:lvlText w:val="%2."/>
      <w:lvlJc w:val="left"/>
      <w:pPr>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D8B824">
      <w:start w:val="1"/>
      <w:numFmt w:val="lowerRoman"/>
      <w:lvlText w:val="%3."/>
      <w:lvlJc w:val="left"/>
      <w:pPr>
        <w:ind w:left="22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D32D68C">
      <w:start w:val="1"/>
      <w:numFmt w:val="decimal"/>
      <w:lvlText w:val="%4."/>
      <w:lvlJc w:val="left"/>
      <w:pPr>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FE45C2C">
      <w:start w:val="1"/>
      <w:numFmt w:val="lowerLetter"/>
      <w:lvlText w:val="%5."/>
      <w:lvlJc w:val="left"/>
      <w:pPr>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F162CC2">
      <w:start w:val="1"/>
      <w:numFmt w:val="lowerRoman"/>
      <w:lvlText w:val="%6."/>
      <w:lvlJc w:val="left"/>
      <w:pPr>
        <w:ind w:left="43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D5E371C">
      <w:start w:val="1"/>
      <w:numFmt w:val="decimal"/>
      <w:lvlText w:val="%7."/>
      <w:lvlJc w:val="left"/>
      <w:pPr>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48481A4">
      <w:start w:val="1"/>
      <w:numFmt w:val="lowerLetter"/>
      <w:lvlText w:val="%8."/>
      <w:lvlJc w:val="left"/>
      <w:pPr>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5440360">
      <w:start w:val="1"/>
      <w:numFmt w:val="lowerRoman"/>
      <w:lvlText w:val="%9."/>
      <w:lvlJc w:val="left"/>
      <w:pPr>
        <w:ind w:left="65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26A130BB"/>
    <w:multiLevelType w:val="hybridMultilevel"/>
    <w:tmpl w:val="02B08E04"/>
    <w:numStyleLink w:val="Stileimportato6"/>
  </w:abstractNum>
  <w:abstractNum w:abstractNumId="6">
    <w:nsid w:val="3EDC4E1A"/>
    <w:multiLevelType w:val="hybridMultilevel"/>
    <w:tmpl w:val="BAA859AC"/>
    <w:numStyleLink w:val="Stileimportato5"/>
  </w:abstractNum>
  <w:abstractNum w:abstractNumId="7">
    <w:nsid w:val="45087D3C"/>
    <w:multiLevelType w:val="hybridMultilevel"/>
    <w:tmpl w:val="6A6409D0"/>
    <w:styleLink w:val="Stileimportato4"/>
    <w:lvl w:ilvl="0" w:tplc="AF0ABD76">
      <w:start w:val="1"/>
      <w:numFmt w:val="bullet"/>
      <w:lvlText w:val="·"/>
      <w:lvlJc w:val="left"/>
      <w:pPr>
        <w:ind w:left="7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CAB5DE">
      <w:start w:val="1"/>
      <w:numFmt w:val="bullet"/>
      <w:lvlText w:val="o"/>
      <w:lvlJc w:val="left"/>
      <w:pPr>
        <w:ind w:left="1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0E5104">
      <w:start w:val="1"/>
      <w:numFmt w:val="bullet"/>
      <w:lvlText w:val="▪"/>
      <w:lvlJc w:val="left"/>
      <w:pPr>
        <w:ind w:left="2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73492D8">
      <w:start w:val="1"/>
      <w:numFmt w:val="bullet"/>
      <w:lvlText w:val="·"/>
      <w:lvlJc w:val="left"/>
      <w:pPr>
        <w:ind w:left="29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064A7A">
      <w:start w:val="1"/>
      <w:numFmt w:val="bullet"/>
      <w:lvlText w:val="o"/>
      <w:lvlJc w:val="left"/>
      <w:pPr>
        <w:ind w:left="3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401BEE">
      <w:start w:val="1"/>
      <w:numFmt w:val="bullet"/>
      <w:lvlText w:val="▪"/>
      <w:lvlJc w:val="left"/>
      <w:pPr>
        <w:ind w:left="4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3ED5EE">
      <w:start w:val="1"/>
      <w:numFmt w:val="bullet"/>
      <w:lvlText w:val="·"/>
      <w:lvlJc w:val="left"/>
      <w:pPr>
        <w:ind w:left="51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FEE136">
      <w:start w:val="1"/>
      <w:numFmt w:val="bullet"/>
      <w:lvlText w:val="o"/>
      <w:lvlJc w:val="left"/>
      <w:pPr>
        <w:ind w:left="5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6884BA">
      <w:start w:val="1"/>
      <w:numFmt w:val="bullet"/>
      <w:lvlText w:val="▪"/>
      <w:lvlJc w:val="left"/>
      <w:pPr>
        <w:ind w:left="65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68223D1E"/>
    <w:multiLevelType w:val="hybridMultilevel"/>
    <w:tmpl w:val="C360DE1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B672FAE"/>
    <w:multiLevelType w:val="hybridMultilevel"/>
    <w:tmpl w:val="BAA859AC"/>
    <w:styleLink w:val="Stileimportato5"/>
    <w:lvl w:ilvl="0" w:tplc="7DAEF848">
      <w:start w:val="1"/>
      <w:numFmt w:val="bullet"/>
      <w:lvlText w:val="·"/>
      <w:lvlJc w:val="left"/>
      <w:pPr>
        <w:ind w:left="7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022DB2A">
      <w:start w:val="1"/>
      <w:numFmt w:val="bullet"/>
      <w:lvlText w:val="o"/>
      <w:lvlJc w:val="left"/>
      <w:pPr>
        <w:ind w:left="1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7AC050">
      <w:start w:val="1"/>
      <w:numFmt w:val="bullet"/>
      <w:lvlText w:val="▪"/>
      <w:lvlJc w:val="left"/>
      <w:pPr>
        <w:ind w:left="2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6C057A">
      <w:start w:val="1"/>
      <w:numFmt w:val="bullet"/>
      <w:lvlText w:val="·"/>
      <w:lvlJc w:val="left"/>
      <w:pPr>
        <w:ind w:left="29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565A1E">
      <w:start w:val="1"/>
      <w:numFmt w:val="bullet"/>
      <w:lvlText w:val="o"/>
      <w:lvlJc w:val="left"/>
      <w:pPr>
        <w:ind w:left="3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C6C346">
      <w:start w:val="1"/>
      <w:numFmt w:val="bullet"/>
      <w:lvlText w:val="▪"/>
      <w:lvlJc w:val="left"/>
      <w:pPr>
        <w:ind w:left="4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62BA76">
      <w:start w:val="1"/>
      <w:numFmt w:val="bullet"/>
      <w:lvlText w:val="·"/>
      <w:lvlJc w:val="left"/>
      <w:pPr>
        <w:ind w:left="51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32B3B4">
      <w:start w:val="1"/>
      <w:numFmt w:val="bullet"/>
      <w:lvlText w:val="o"/>
      <w:lvlJc w:val="left"/>
      <w:pPr>
        <w:ind w:left="5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7E36F4">
      <w:start w:val="1"/>
      <w:numFmt w:val="bullet"/>
      <w:lvlText w:val="▪"/>
      <w:lvlJc w:val="left"/>
      <w:pPr>
        <w:ind w:left="65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73780D6D"/>
    <w:multiLevelType w:val="hybridMultilevel"/>
    <w:tmpl w:val="6A6409D0"/>
    <w:numStyleLink w:val="Stileimportato4"/>
  </w:abstractNum>
  <w:abstractNum w:abstractNumId="11">
    <w:nsid w:val="7A1422FB"/>
    <w:multiLevelType w:val="hybridMultilevel"/>
    <w:tmpl w:val="5E881B18"/>
    <w:numStyleLink w:val="Stileimportato2"/>
  </w:abstractNum>
  <w:abstractNum w:abstractNumId="12">
    <w:nsid w:val="7CBC13BE"/>
    <w:multiLevelType w:val="hybridMultilevel"/>
    <w:tmpl w:val="0EA6356E"/>
    <w:lvl w:ilvl="0" w:tplc="04100001">
      <w:start w:val="1"/>
      <w:numFmt w:val="bullet"/>
      <w:lvlText w:val=""/>
      <w:lvlJc w:val="left"/>
      <w:pPr>
        <w:ind w:left="78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2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5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7E474510"/>
    <w:multiLevelType w:val="hybridMultilevel"/>
    <w:tmpl w:val="5BE26EE8"/>
    <w:styleLink w:val="Stileimportato3"/>
    <w:lvl w:ilvl="0" w:tplc="39AE59F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B0519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7E858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DC7B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3D246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3242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F6004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50AB9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0B806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3"/>
  </w:num>
  <w:num w:numId="3">
    <w:abstractNumId w:val="4"/>
  </w:num>
  <w:num w:numId="4">
    <w:abstractNumId w:val="11"/>
    <w:lvlOverride w:ilvl="0">
      <w:lvl w:ilvl="0" w:tplc="291094CE">
        <w:start w:val="1"/>
        <w:numFmt w:val="decimal"/>
        <w:lvlText w:val="%1."/>
        <w:lvlJc w:val="left"/>
        <w:pPr>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3"/>
  </w:num>
  <w:num w:numId="6">
    <w:abstractNumId w:val="2"/>
  </w:num>
  <w:num w:numId="7">
    <w:abstractNumId w:val="7"/>
  </w:num>
  <w:num w:numId="8">
    <w:abstractNumId w:val="10"/>
  </w:num>
  <w:num w:numId="9">
    <w:abstractNumId w:val="9"/>
  </w:num>
  <w:num w:numId="10">
    <w:abstractNumId w:val="6"/>
  </w:num>
  <w:num w:numId="11">
    <w:abstractNumId w:val="0"/>
  </w:num>
  <w:num w:numId="12">
    <w:abstractNumId w:val="5"/>
  </w:num>
  <w:num w:numId="13">
    <w:abstractNumId w:val="11"/>
  </w:num>
  <w:num w:numId="14">
    <w:abstractNumId w:val="12"/>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bert Sorrosal">
    <w15:presenceInfo w15:providerId="Windows Live" w15:userId="d5a1e880fb1180b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autoHyphenation/>
  <w:hyphenationZone w:val="283"/>
  <w:characterSpacingControl w:val="doNotCompress"/>
  <w:footnotePr>
    <w:footnote w:id="-1"/>
    <w:footnote w:id="0"/>
    <w:footnote w:id="1"/>
  </w:footnotePr>
  <w:endnotePr>
    <w:endnote w:id="-1"/>
    <w:endnote w:id="0"/>
  </w:endnotePr>
  <w:compat>
    <w:useFELayout/>
  </w:compat>
  <w:rsids>
    <w:rsidRoot w:val="00404A65"/>
    <w:rsid w:val="00007060"/>
    <w:rsid w:val="0001334F"/>
    <w:rsid w:val="00015099"/>
    <w:rsid w:val="000542DC"/>
    <w:rsid w:val="00076C92"/>
    <w:rsid w:val="00096F44"/>
    <w:rsid w:val="000A3EA6"/>
    <w:rsid w:val="00124177"/>
    <w:rsid w:val="001261B2"/>
    <w:rsid w:val="001D501D"/>
    <w:rsid w:val="0021636A"/>
    <w:rsid w:val="00255B2E"/>
    <w:rsid w:val="002610D6"/>
    <w:rsid w:val="002617AA"/>
    <w:rsid w:val="00265C01"/>
    <w:rsid w:val="002C692D"/>
    <w:rsid w:val="002D3BBC"/>
    <w:rsid w:val="002E7800"/>
    <w:rsid w:val="0034797D"/>
    <w:rsid w:val="00401D8F"/>
    <w:rsid w:val="00404A65"/>
    <w:rsid w:val="004205C8"/>
    <w:rsid w:val="00424558"/>
    <w:rsid w:val="004248A0"/>
    <w:rsid w:val="004644E1"/>
    <w:rsid w:val="004713CF"/>
    <w:rsid w:val="00482EB8"/>
    <w:rsid w:val="00493A73"/>
    <w:rsid w:val="004C5FD7"/>
    <w:rsid w:val="00526951"/>
    <w:rsid w:val="00553E96"/>
    <w:rsid w:val="0058500E"/>
    <w:rsid w:val="005B2F13"/>
    <w:rsid w:val="005D1E9F"/>
    <w:rsid w:val="005F3DF6"/>
    <w:rsid w:val="00655B7C"/>
    <w:rsid w:val="00657660"/>
    <w:rsid w:val="006A64F3"/>
    <w:rsid w:val="006B701B"/>
    <w:rsid w:val="006C07AD"/>
    <w:rsid w:val="006D25B6"/>
    <w:rsid w:val="006E62B4"/>
    <w:rsid w:val="0076467D"/>
    <w:rsid w:val="007743F5"/>
    <w:rsid w:val="00776CC1"/>
    <w:rsid w:val="007A727C"/>
    <w:rsid w:val="007B263F"/>
    <w:rsid w:val="007C5909"/>
    <w:rsid w:val="007E0E25"/>
    <w:rsid w:val="00873B5D"/>
    <w:rsid w:val="00895501"/>
    <w:rsid w:val="00A152F7"/>
    <w:rsid w:val="00A4015E"/>
    <w:rsid w:val="00A47B08"/>
    <w:rsid w:val="00A872C2"/>
    <w:rsid w:val="00A87999"/>
    <w:rsid w:val="00AD42AF"/>
    <w:rsid w:val="00AF60E2"/>
    <w:rsid w:val="00B51BAA"/>
    <w:rsid w:val="00B655FA"/>
    <w:rsid w:val="00B91F10"/>
    <w:rsid w:val="00BA68D2"/>
    <w:rsid w:val="00BE5EB0"/>
    <w:rsid w:val="00BF5DC1"/>
    <w:rsid w:val="00C1182A"/>
    <w:rsid w:val="00C17CDB"/>
    <w:rsid w:val="00C3374F"/>
    <w:rsid w:val="00C534AB"/>
    <w:rsid w:val="00C617E3"/>
    <w:rsid w:val="00C64341"/>
    <w:rsid w:val="00C72F06"/>
    <w:rsid w:val="00CF6202"/>
    <w:rsid w:val="00D06248"/>
    <w:rsid w:val="00D95EB6"/>
    <w:rsid w:val="00DF1BD8"/>
    <w:rsid w:val="00DF1F8C"/>
    <w:rsid w:val="00E85D90"/>
    <w:rsid w:val="00E87BAC"/>
    <w:rsid w:val="00EE4E0B"/>
    <w:rsid w:val="00F05B20"/>
    <w:rsid w:val="00F167E4"/>
    <w:rsid w:val="00F20471"/>
    <w:rsid w:val="00F77B00"/>
    <w:rsid w:val="00F81498"/>
    <w:rsid w:val="00FD6085"/>
    <w:rsid w:val="00FE47C1"/>
    <w:rsid w:val="00FF51A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D501D"/>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1D501D"/>
    <w:rPr>
      <w:u w:val="single"/>
    </w:rPr>
  </w:style>
  <w:style w:type="table" w:customStyle="1" w:styleId="TableNormal">
    <w:name w:val="Table Normal"/>
    <w:rsid w:val="001D501D"/>
    <w:tblPr>
      <w:tblInd w:w="0" w:type="dxa"/>
      <w:tblCellMar>
        <w:top w:w="0" w:type="dxa"/>
        <w:left w:w="0" w:type="dxa"/>
        <w:bottom w:w="0" w:type="dxa"/>
        <w:right w:w="0" w:type="dxa"/>
      </w:tblCellMar>
    </w:tblPr>
  </w:style>
  <w:style w:type="paragraph" w:customStyle="1" w:styleId="Intestazioneepidipagina">
    <w:name w:val="Intestazione e piè di pagina"/>
    <w:rsid w:val="001D501D"/>
    <w:pPr>
      <w:tabs>
        <w:tab w:val="right" w:pos="9020"/>
      </w:tabs>
    </w:pPr>
    <w:rPr>
      <w:rFonts w:ascii="Helvetica Neue" w:hAnsi="Helvetica Neue" w:cs="Arial Unicode MS"/>
      <w:color w:val="000000"/>
      <w:sz w:val="24"/>
      <w:szCs w:val="24"/>
    </w:rPr>
  </w:style>
  <w:style w:type="paragraph" w:styleId="Pidipagina">
    <w:name w:val="footer"/>
    <w:link w:val="PidipaginaCarattere"/>
    <w:uiPriority w:val="99"/>
    <w:rsid w:val="001D501D"/>
    <w:pPr>
      <w:tabs>
        <w:tab w:val="center" w:pos="4819"/>
        <w:tab w:val="right" w:pos="9638"/>
      </w:tabs>
      <w:spacing w:after="160" w:line="259" w:lineRule="auto"/>
    </w:pPr>
    <w:rPr>
      <w:rFonts w:ascii="Calibri" w:eastAsia="Calibri" w:hAnsi="Calibri" w:cs="Calibri"/>
      <w:color w:val="000000"/>
      <w:sz w:val="22"/>
      <w:szCs w:val="22"/>
      <w:u w:color="000000"/>
      <w:lang w:val="en-US"/>
    </w:rPr>
  </w:style>
  <w:style w:type="paragraph" w:styleId="Intestazione">
    <w:name w:val="header"/>
    <w:next w:val="Corpo"/>
    <w:rsid w:val="001D501D"/>
    <w:pPr>
      <w:keepNext/>
      <w:spacing w:after="160" w:line="259" w:lineRule="auto"/>
      <w:outlineLvl w:val="0"/>
    </w:pPr>
    <w:rPr>
      <w:rFonts w:ascii="Helvetica Neue" w:hAnsi="Helvetica Neue" w:cs="Arial Unicode MS"/>
      <w:b/>
      <w:bCs/>
      <w:color w:val="000000"/>
      <w:sz w:val="36"/>
      <w:szCs w:val="36"/>
      <w:u w:color="000000"/>
      <w:lang w:val="en-US"/>
    </w:rPr>
  </w:style>
  <w:style w:type="paragraph" w:customStyle="1" w:styleId="Corpo">
    <w:name w:val="Corpo"/>
    <w:rsid w:val="001D501D"/>
    <w:pPr>
      <w:spacing w:after="160" w:line="259" w:lineRule="auto"/>
    </w:pPr>
    <w:rPr>
      <w:rFonts w:ascii="Calibri" w:eastAsia="Calibri" w:hAnsi="Calibri" w:cs="Calibri"/>
      <w:color w:val="000000"/>
      <w:sz w:val="22"/>
      <w:szCs w:val="22"/>
      <w:u w:color="000000"/>
      <w:lang w:val="en-US"/>
    </w:rPr>
  </w:style>
  <w:style w:type="paragraph" w:customStyle="1" w:styleId="Intestazione2">
    <w:name w:val="Intestazione 2"/>
    <w:next w:val="Corpo"/>
    <w:rsid w:val="001D501D"/>
    <w:pPr>
      <w:keepNext/>
      <w:keepLines/>
      <w:spacing w:before="40" w:after="160" w:line="259" w:lineRule="auto"/>
      <w:outlineLvl w:val="1"/>
    </w:pPr>
    <w:rPr>
      <w:rFonts w:ascii="Calibri Light" w:eastAsia="Calibri Light" w:hAnsi="Calibri Light" w:cs="Calibri Light"/>
      <w:color w:val="2F5496"/>
      <w:sz w:val="26"/>
      <w:szCs w:val="26"/>
      <w:u w:color="2F5496"/>
      <w:lang w:val="fr-FR"/>
    </w:rPr>
  </w:style>
  <w:style w:type="paragraph" w:customStyle="1" w:styleId="Didefault">
    <w:name w:val="Di default"/>
    <w:rsid w:val="001D501D"/>
    <w:rPr>
      <w:rFonts w:ascii="Helvetica Neue" w:eastAsia="Helvetica Neue" w:hAnsi="Helvetica Neue" w:cs="Helvetica Neue"/>
      <w:color w:val="000000"/>
      <w:sz w:val="22"/>
      <w:szCs w:val="22"/>
    </w:rPr>
  </w:style>
  <w:style w:type="paragraph" w:styleId="Testonotaapidipagina">
    <w:name w:val="footnote text"/>
    <w:rsid w:val="001D501D"/>
    <w:pPr>
      <w:spacing w:after="160" w:line="259" w:lineRule="auto"/>
    </w:pPr>
    <w:rPr>
      <w:rFonts w:ascii="Calibri" w:eastAsia="Calibri" w:hAnsi="Calibri" w:cs="Calibri"/>
      <w:color w:val="000000"/>
      <w:u w:color="000000"/>
      <w:lang w:val="en-US"/>
    </w:rPr>
  </w:style>
  <w:style w:type="paragraph" w:styleId="Paragrafoelenco">
    <w:name w:val="List Paragraph"/>
    <w:rsid w:val="001D501D"/>
    <w:pPr>
      <w:spacing w:after="160" w:line="259" w:lineRule="auto"/>
      <w:ind w:left="720"/>
    </w:pPr>
    <w:rPr>
      <w:rFonts w:ascii="Calibri" w:eastAsia="Calibri" w:hAnsi="Calibri" w:cs="Calibri"/>
      <w:color w:val="000000"/>
      <w:sz w:val="22"/>
      <w:szCs w:val="22"/>
      <w:u w:color="000000"/>
      <w:lang w:val="en-US"/>
    </w:rPr>
  </w:style>
  <w:style w:type="numbering" w:customStyle="1" w:styleId="Stileimportato1">
    <w:name w:val="Stile importato 1"/>
    <w:rsid w:val="001D501D"/>
    <w:pPr>
      <w:numPr>
        <w:numId w:val="1"/>
      </w:numPr>
    </w:pPr>
  </w:style>
  <w:style w:type="numbering" w:customStyle="1" w:styleId="Stileimportato2">
    <w:name w:val="Stile importato 2"/>
    <w:rsid w:val="001D501D"/>
    <w:pPr>
      <w:numPr>
        <w:numId w:val="3"/>
      </w:numPr>
    </w:pPr>
  </w:style>
  <w:style w:type="numbering" w:customStyle="1" w:styleId="Stileimportato3">
    <w:name w:val="Stile importato 3"/>
    <w:rsid w:val="001D501D"/>
    <w:pPr>
      <w:numPr>
        <w:numId w:val="5"/>
      </w:numPr>
    </w:pPr>
  </w:style>
  <w:style w:type="character" w:customStyle="1" w:styleId="Nessuno">
    <w:name w:val="Nessuno"/>
    <w:rsid w:val="001D501D"/>
  </w:style>
  <w:style w:type="character" w:customStyle="1" w:styleId="Hyperlink0">
    <w:name w:val="Hyperlink.0"/>
    <w:basedOn w:val="Nessuno"/>
    <w:rsid w:val="001D501D"/>
    <w:rPr>
      <w:lang w:val="en-US"/>
    </w:rPr>
  </w:style>
  <w:style w:type="paragraph" w:styleId="Didascalia">
    <w:name w:val="caption"/>
    <w:next w:val="Corpo"/>
    <w:rsid w:val="001D501D"/>
    <w:pPr>
      <w:spacing w:after="200" w:line="259" w:lineRule="auto"/>
    </w:pPr>
    <w:rPr>
      <w:rFonts w:ascii="Calibri" w:eastAsia="Calibri" w:hAnsi="Calibri" w:cs="Calibri"/>
      <w:i/>
      <w:iCs/>
      <w:color w:val="44546A"/>
      <w:sz w:val="18"/>
      <w:szCs w:val="18"/>
      <w:u w:color="44546A"/>
      <w:lang w:val="en-US"/>
    </w:rPr>
  </w:style>
  <w:style w:type="paragraph" w:customStyle="1" w:styleId="Default">
    <w:name w:val="Default"/>
    <w:rsid w:val="001D501D"/>
    <w:pPr>
      <w:spacing w:after="160" w:line="259" w:lineRule="auto"/>
    </w:pPr>
    <w:rPr>
      <w:rFonts w:cs="Arial Unicode MS"/>
      <w:color w:val="000000"/>
      <w:sz w:val="24"/>
      <w:szCs w:val="24"/>
      <w:u w:color="000000"/>
      <w:lang w:val="en-US"/>
    </w:rPr>
  </w:style>
  <w:style w:type="numbering" w:customStyle="1" w:styleId="Stileimportato4">
    <w:name w:val="Stile importato 4"/>
    <w:rsid w:val="001D501D"/>
    <w:pPr>
      <w:numPr>
        <w:numId w:val="7"/>
      </w:numPr>
    </w:pPr>
  </w:style>
  <w:style w:type="numbering" w:customStyle="1" w:styleId="Stileimportato5">
    <w:name w:val="Stile importato 5"/>
    <w:rsid w:val="001D501D"/>
    <w:pPr>
      <w:numPr>
        <w:numId w:val="9"/>
      </w:numPr>
    </w:pPr>
  </w:style>
  <w:style w:type="numbering" w:customStyle="1" w:styleId="Stileimportato6">
    <w:name w:val="Stile importato 6"/>
    <w:rsid w:val="001D501D"/>
    <w:pPr>
      <w:numPr>
        <w:numId w:val="11"/>
      </w:numPr>
    </w:pPr>
  </w:style>
  <w:style w:type="paragraph" w:styleId="Testocommento">
    <w:name w:val="annotation text"/>
    <w:basedOn w:val="Normale"/>
    <w:link w:val="TestocommentoCarattere"/>
    <w:uiPriority w:val="99"/>
    <w:unhideWhenUsed/>
    <w:rsid w:val="001D501D"/>
    <w:rPr>
      <w:sz w:val="20"/>
      <w:szCs w:val="20"/>
    </w:rPr>
  </w:style>
  <w:style w:type="character" w:customStyle="1" w:styleId="TestocommentoCarattere">
    <w:name w:val="Testo commento Carattere"/>
    <w:basedOn w:val="Carpredefinitoparagrafo"/>
    <w:link w:val="Testocommento"/>
    <w:uiPriority w:val="99"/>
    <w:rsid w:val="001D501D"/>
    <w:rPr>
      <w:lang w:val="en-US" w:eastAsia="en-US"/>
    </w:rPr>
  </w:style>
  <w:style w:type="character" w:styleId="Rimandocommento">
    <w:name w:val="annotation reference"/>
    <w:basedOn w:val="Carpredefinitoparagrafo"/>
    <w:uiPriority w:val="99"/>
    <w:semiHidden/>
    <w:unhideWhenUsed/>
    <w:rsid w:val="001D501D"/>
    <w:rPr>
      <w:sz w:val="16"/>
      <w:szCs w:val="16"/>
    </w:rPr>
  </w:style>
  <w:style w:type="paragraph" w:styleId="Revisione">
    <w:name w:val="Revision"/>
    <w:hidden/>
    <w:uiPriority w:val="99"/>
    <w:semiHidden/>
    <w:rsid w:val="005F3DF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Soggettocommento">
    <w:name w:val="annotation subject"/>
    <w:basedOn w:val="Testocommento"/>
    <w:next w:val="Testocommento"/>
    <w:link w:val="SoggettocommentoCarattere"/>
    <w:uiPriority w:val="99"/>
    <w:semiHidden/>
    <w:unhideWhenUsed/>
    <w:rsid w:val="00F167E4"/>
    <w:rPr>
      <w:b/>
      <w:bCs/>
    </w:rPr>
  </w:style>
  <w:style w:type="character" w:customStyle="1" w:styleId="SoggettocommentoCarattere">
    <w:name w:val="Soggetto commento Carattere"/>
    <w:basedOn w:val="TestocommentoCarattere"/>
    <w:link w:val="Soggettocommento"/>
    <w:uiPriority w:val="99"/>
    <w:semiHidden/>
    <w:rsid w:val="00F167E4"/>
    <w:rPr>
      <w:b/>
      <w:bCs/>
      <w:lang w:val="en-US" w:eastAsia="en-US"/>
    </w:rPr>
  </w:style>
  <w:style w:type="paragraph" w:styleId="Testofumetto">
    <w:name w:val="Balloon Text"/>
    <w:basedOn w:val="Normale"/>
    <w:link w:val="TestofumettoCarattere"/>
    <w:uiPriority w:val="99"/>
    <w:semiHidden/>
    <w:unhideWhenUsed/>
    <w:rsid w:val="00C534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34AB"/>
    <w:rPr>
      <w:rFonts w:ascii="Tahoma" w:hAnsi="Tahoma" w:cs="Tahoma"/>
      <w:sz w:val="16"/>
      <w:szCs w:val="16"/>
      <w:lang w:val="en-US" w:eastAsia="en-US"/>
    </w:rPr>
  </w:style>
  <w:style w:type="character" w:customStyle="1" w:styleId="PidipaginaCarattere">
    <w:name w:val="Piè di pagina Carattere"/>
    <w:link w:val="Pidipagina"/>
    <w:uiPriority w:val="99"/>
    <w:rsid w:val="00FE47C1"/>
    <w:rPr>
      <w:rFonts w:ascii="Calibri" w:eastAsia="Calibri" w:hAnsi="Calibri" w:cs="Calibri"/>
      <w:color w:val="000000"/>
      <w:sz w:val="22"/>
      <w:szCs w:val="22"/>
      <w:u w:color="000000"/>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8.4527200000000122E-2"/>
          <c:y val="4.9228599999999997E-2"/>
          <c:w val="0.88553999999999988"/>
          <c:h val="0.87151500000000004"/>
        </c:manualLayout>
      </c:layout>
      <c:scatterChart>
        <c:scatterStyle val="lineMarker"/>
        <c:ser>
          <c:idx val="0"/>
          <c:order val="0"/>
          <c:tx>
            <c:strRef>
              <c:f>Sheet1!$A$2</c:f>
              <c:strCache>
                <c:ptCount val="1"/>
                <c:pt idx="0">
                  <c:v>|(c - b)|</c:v>
                </c:pt>
              </c:strCache>
            </c:strRef>
          </c:tx>
          <c:spPr>
            <a:ln w="12700" cap="flat">
              <a:noFill/>
              <a:miter lim="400000"/>
            </a:ln>
            <a:effectLst/>
          </c:spPr>
          <c:marker>
            <c:symbol val="circle"/>
            <c:size val="2"/>
            <c:spPr>
              <a:solidFill>
                <a:srgbClr val="000000"/>
              </a:solidFill>
              <a:ln w="9525" cap="flat">
                <a:solidFill>
                  <a:schemeClr val="accent1"/>
                </a:solidFill>
                <a:prstDash val="solid"/>
                <a:round/>
              </a:ln>
              <a:effectLst/>
            </c:spPr>
          </c:marker>
          <c:trendline>
            <c:spPr>
              <a:ln w="63500" cap="rnd">
                <a:solidFill>
                  <a:schemeClr val="accent1">
                    <a:alpha val="25000"/>
                  </a:schemeClr>
                </a:solidFill>
                <a:prstDash val="solid"/>
                <a:round/>
              </a:ln>
              <a:effectLst>
                <a:outerShdw blurRad="12700" dist="25400" dir="7320000" algn="tl">
                  <a:srgbClr val="000000">
                    <a:alpha val="25000"/>
                  </a:srgbClr>
                </a:outerShdw>
              </a:effectLst>
            </c:spPr>
            <c:trendlineType val="linear"/>
            <c:dispRSqr val="1"/>
            <c:trendlineLbl>
              <c:layout/>
              <c:numFmt formatCode="General" sourceLinked="0"/>
            </c:trendlineLbl>
          </c:trendline>
          <c:xVal>
            <c:numRef>
              <c:f>Sheet1!$B$2:$DOP$2</c:f>
              <c:numCache>
                <c:formatCode>General</c:formatCode>
                <c:ptCount val="3109"/>
                <c:pt idx="0">
                  <c:v>338.34000000000015</c:v>
                </c:pt>
                <c:pt idx="1">
                  <c:v>872.5</c:v>
                </c:pt>
                <c:pt idx="2">
                  <c:v>1609.49</c:v>
                </c:pt>
                <c:pt idx="3">
                  <c:v>476.83</c:v>
                </c:pt>
                <c:pt idx="4">
                  <c:v>476.82</c:v>
                </c:pt>
                <c:pt idx="5">
                  <c:v>400.71999999999986</c:v>
                </c:pt>
                <c:pt idx="6">
                  <c:v>68.66</c:v>
                </c:pt>
                <c:pt idx="7">
                  <c:v>1785.1599999999999</c:v>
                </c:pt>
                <c:pt idx="8">
                  <c:v>671.4</c:v>
                </c:pt>
                <c:pt idx="9">
                  <c:v>768.64</c:v>
                </c:pt>
                <c:pt idx="10">
                  <c:v>768.64</c:v>
                </c:pt>
                <c:pt idx="11">
                  <c:v>768.64</c:v>
                </c:pt>
                <c:pt idx="12">
                  <c:v>960.8</c:v>
                </c:pt>
                <c:pt idx="13">
                  <c:v>960.8</c:v>
                </c:pt>
                <c:pt idx="14">
                  <c:v>575.67999999999995</c:v>
                </c:pt>
                <c:pt idx="15">
                  <c:v>987.1</c:v>
                </c:pt>
                <c:pt idx="16">
                  <c:v>987.1</c:v>
                </c:pt>
                <c:pt idx="17">
                  <c:v>987.1</c:v>
                </c:pt>
                <c:pt idx="18">
                  <c:v>987.1</c:v>
                </c:pt>
                <c:pt idx="19">
                  <c:v>987.1</c:v>
                </c:pt>
                <c:pt idx="20">
                  <c:v>987.1</c:v>
                </c:pt>
                <c:pt idx="21">
                  <c:v>987.1</c:v>
                </c:pt>
                <c:pt idx="22">
                  <c:v>987.1</c:v>
                </c:pt>
                <c:pt idx="23">
                  <c:v>987.1</c:v>
                </c:pt>
                <c:pt idx="24">
                  <c:v>987.2</c:v>
                </c:pt>
                <c:pt idx="25">
                  <c:v>987.2</c:v>
                </c:pt>
                <c:pt idx="26">
                  <c:v>987.2</c:v>
                </c:pt>
                <c:pt idx="27">
                  <c:v>831.3299999999997</c:v>
                </c:pt>
                <c:pt idx="28">
                  <c:v>831.3299999999997</c:v>
                </c:pt>
                <c:pt idx="29">
                  <c:v>391.65000000000015</c:v>
                </c:pt>
                <c:pt idx="30">
                  <c:v>192.16</c:v>
                </c:pt>
                <c:pt idx="31">
                  <c:v>192.16</c:v>
                </c:pt>
                <c:pt idx="32">
                  <c:v>99.92</c:v>
                </c:pt>
                <c:pt idx="33">
                  <c:v>99.92</c:v>
                </c:pt>
                <c:pt idx="34">
                  <c:v>98</c:v>
                </c:pt>
                <c:pt idx="35">
                  <c:v>197.42000000000004</c:v>
                </c:pt>
                <c:pt idx="36">
                  <c:v>197.42000000000004</c:v>
                </c:pt>
                <c:pt idx="37">
                  <c:v>197.42000000000004</c:v>
                </c:pt>
                <c:pt idx="38">
                  <c:v>34.33</c:v>
                </c:pt>
                <c:pt idx="39">
                  <c:v>447.6</c:v>
                </c:pt>
                <c:pt idx="40">
                  <c:v>895.2</c:v>
                </c:pt>
                <c:pt idx="41">
                  <c:v>1535.3799999999999</c:v>
                </c:pt>
                <c:pt idx="42">
                  <c:v>2878.7</c:v>
                </c:pt>
                <c:pt idx="43">
                  <c:v>2878.68</c:v>
                </c:pt>
                <c:pt idx="44">
                  <c:v>987.1</c:v>
                </c:pt>
                <c:pt idx="45">
                  <c:v>987.1</c:v>
                </c:pt>
                <c:pt idx="46">
                  <c:v>987.1</c:v>
                </c:pt>
                <c:pt idx="47">
                  <c:v>987.1</c:v>
                </c:pt>
                <c:pt idx="48">
                  <c:v>1579.36</c:v>
                </c:pt>
                <c:pt idx="49">
                  <c:v>1579.36</c:v>
                </c:pt>
                <c:pt idx="50">
                  <c:v>1579.36</c:v>
                </c:pt>
                <c:pt idx="51">
                  <c:v>58.51</c:v>
                </c:pt>
                <c:pt idx="52">
                  <c:v>58.51</c:v>
                </c:pt>
                <c:pt idx="53">
                  <c:v>58.51</c:v>
                </c:pt>
                <c:pt idx="54">
                  <c:v>234.04</c:v>
                </c:pt>
                <c:pt idx="55">
                  <c:v>234.04</c:v>
                </c:pt>
                <c:pt idx="56">
                  <c:v>292.55</c:v>
                </c:pt>
                <c:pt idx="57">
                  <c:v>175.53</c:v>
                </c:pt>
                <c:pt idx="58">
                  <c:v>351.06</c:v>
                </c:pt>
                <c:pt idx="59">
                  <c:v>292.55</c:v>
                </c:pt>
                <c:pt idx="60">
                  <c:v>128.97</c:v>
                </c:pt>
                <c:pt idx="61">
                  <c:v>66.63</c:v>
                </c:pt>
                <c:pt idx="62">
                  <c:v>51.46</c:v>
                </c:pt>
                <c:pt idx="63">
                  <c:v>80.260000000000005</c:v>
                </c:pt>
                <c:pt idx="64">
                  <c:v>153.86000000000001</c:v>
                </c:pt>
                <c:pt idx="65">
                  <c:v>307.72000000000003</c:v>
                </c:pt>
                <c:pt idx="66">
                  <c:v>307.72000000000003</c:v>
                </c:pt>
                <c:pt idx="67">
                  <c:v>307.72000000000003</c:v>
                </c:pt>
                <c:pt idx="68">
                  <c:v>230.79</c:v>
                </c:pt>
                <c:pt idx="69">
                  <c:v>307.72000000000003</c:v>
                </c:pt>
                <c:pt idx="70">
                  <c:v>230.79</c:v>
                </c:pt>
                <c:pt idx="71">
                  <c:v>307.72000000000003</c:v>
                </c:pt>
                <c:pt idx="72">
                  <c:v>76.930000000000007</c:v>
                </c:pt>
                <c:pt idx="73">
                  <c:v>76.930000000000007</c:v>
                </c:pt>
                <c:pt idx="74">
                  <c:v>1205.0999999999999</c:v>
                </c:pt>
                <c:pt idx="75">
                  <c:v>438.13</c:v>
                </c:pt>
                <c:pt idx="76">
                  <c:v>287.8399999999998</c:v>
                </c:pt>
                <c:pt idx="77">
                  <c:v>575.67999999999995</c:v>
                </c:pt>
                <c:pt idx="78">
                  <c:v>192.16</c:v>
                </c:pt>
                <c:pt idx="79">
                  <c:v>192.16</c:v>
                </c:pt>
                <c:pt idx="80">
                  <c:v>96.08</c:v>
                </c:pt>
                <c:pt idx="81">
                  <c:v>1066.1199999999999</c:v>
                </c:pt>
                <c:pt idx="82">
                  <c:v>3250</c:v>
                </c:pt>
                <c:pt idx="83">
                  <c:v>2900</c:v>
                </c:pt>
                <c:pt idx="84">
                  <c:v>2330</c:v>
                </c:pt>
                <c:pt idx="85">
                  <c:v>3150</c:v>
                </c:pt>
                <c:pt idx="86">
                  <c:v>2100</c:v>
                </c:pt>
                <c:pt idx="87">
                  <c:v>1050</c:v>
                </c:pt>
                <c:pt idx="88">
                  <c:v>3121</c:v>
                </c:pt>
                <c:pt idx="89">
                  <c:v>2750</c:v>
                </c:pt>
                <c:pt idx="90">
                  <c:v>1050</c:v>
                </c:pt>
                <c:pt idx="91">
                  <c:v>22.38</c:v>
                </c:pt>
                <c:pt idx="92">
                  <c:v>0.29000000000000015</c:v>
                </c:pt>
                <c:pt idx="93">
                  <c:v>1.52</c:v>
                </c:pt>
                <c:pt idx="94">
                  <c:v>1.0000000000000007E-2</c:v>
                </c:pt>
                <c:pt idx="95">
                  <c:v>0.12000000000000002</c:v>
                </c:pt>
                <c:pt idx="96">
                  <c:v>0.29000000000000015</c:v>
                </c:pt>
                <c:pt idx="97">
                  <c:v>1.52</c:v>
                </c:pt>
                <c:pt idx="98">
                  <c:v>1.52</c:v>
                </c:pt>
                <c:pt idx="99">
                  <c:v>11.89</c:v>
                </c:pt>
                <c:pt idx="100">
                  <c:v>0.29000000000000015</c:v>
                </c:pt>
                <c:pt idx="101">
                  <c:v>1.52</c:v>
                </c:pt>
                <c:pt idx="102">
                  <c:v>14.99</c:v>
                </c:pt>
                <c:pt idx="103">
                  <c:v>40.98</c:v>
                </c:pt>
                <c:pt idx="104">
                  <c:v>35.54</c:v>
                </c:pt>
                <c:pt idx="105">
                  <c:v>38.96</c:v>
                </c:pt>
                <c:pt idx="106">
                  <c:v>19.77999999999999</c:v>
                </c:pt>
                <c:pt idx="107">
                  <c:v>35.53</c:v>
                </c:pt>
                <c:pt idx="108">
                  <c:v>7.37</c:v>
                </c:pt>
                <c:pt idx="109">
                  <c:v>31.18</c:v>
                </c:pt>
                <c:pt idx="110">
                  <c:v>19.649999999999999</c:v>
                </c:pt>
                <c:pt idx="111">
                  <c:v>22.11000000000001</c:v>
                </c:pt>
                <c:pt idx="112">
                  <c:v>44.220000000000013</c:v>
                </c:pt>
                <c:pt idx="113">
                  <c:v>26.08</c:v>
                </c:pt>
                <c:pt idx="114">
                  <c:v>43.42</c:v>
                </c:pt>
                <c:pt idx="115">
                  <c:v>17.09</c:v>
                </c:pt>
                <c:pt idx="116">
                  <c:v>45.3</c:v>
                </c:pt>
                <c:pt idx="117">
                  <c:v>25.51</c:v>
                </c:pt>
                <c:pt idx="118">
                  <c:v>59.71</c:v>
                </c:pt>
                <c:pt idx="119">
                  <c:v>2100</c:v>
                </c:pt>
                <c:pt idx="120">
                  <c:v>2400</c:v>
                </c:pt>
                <c:pt idx="121">
                  <c:v>4</c:v>
                </c:pt>
                <c:pt idx="122">
                  <c:v>5.2</c:v>
                </c:pt>
                <c:pt idx="123">
                  <c:v>255.42000000000004</c:v>
                </c:pt>
                <c:pt idx="124">
                  <c:v>142.19999999999999</c:v>
                </c:pt>
                <c:pt idx="125">
                  <c:v>31.17</c:v>
                </c:pt>
                <c:pt idx="126">
                  <c:v>5.7</c:v>
                </c:pt>
                <c:pt idx="127">
                  <c:v>11.9</c:v>
                </c:pt>
                <c:pt idx="128">
                  <c:v>213.5</c:v>
                </c:pt>
                <c:pt idx="129">
                  <c:v>138.9</c:v>
                </c:pt>
                <c:pt idx="130">
                  <c:v>55.02</c:v>
                </c:pt>
                <c:pt idx="131">
                  <c:v>63.14</c:v>
                </c:pt>
                <c:pt idx="132">
                  <c:v>2472.8100000000013</c:v>
                </c:pt>
                <c:pt idx="133">
                  <c:v>2367.69</c:v>
                </c:pt>
                <c:pt idx="134">
                  <c:v>2725</c:v>
                </c:pt>
                <c:pt idx="135">
                  <c:v>1275</c:v>
                </c:pt>
                <c:pt idx="136">
                  <c:v>360</c:v>
                </c:pt>
                <c:pt idx="137">
                  <c:v>824.5</c:v>
                </c:pt>
                <c:pt idx="138">
                  <c:v>320</c:v>
                </c:pt>
                <c:pt idx="139">
                  <c:v>1049.23</c:v>
                </c:pt>
                <c:pt idx="140">
                  <c:v>3807.69</c:v>
                </c:pt>
                <c:pt idx="141">
                  <c:v>91.240000000000023</c:v>
                </c:pt>
                <c:pt idx="142">
                  <c:v>2560</c:v>
                </c:pt>
                <c:pt idx="143">
                  <c:v>1775</c:v>
                </c:pt>
                <c:pt idx="144">
                  <c:v>1168.6699999999998</c:v>
                </c:pt>
                <c:pt idx="145">
                  <c:v>1250</c:v>
                </c:pt>
                <c:pt idx="146">
                  <c:v>2099.44</c:v>
                </c:pt>
                <c:pt idx="147">
                  <c:v>2677.5</c:v>
                </c:pt>
                <c:pt idx="148">
                  <c:v>3000</c:v>
                </c:pt>
                <c:pt idx="149">
                  <c:v>280.5</c:v>
                </c:pt>
                <c:pt idx="150">
                  <c:v>2150</c:v>
                </c:pt>
                <c:pt idx="151">
                  <c:v>1561.77</c:v>
                </c:pt>
                <c:pt idx="152">
                  <c:v>583.5599999999996</c:v>
                </c:pt>
                <c:pt idx="153">
                  <c:v>717.6</c:v>
                </c:pt>
                <c:pt idx="154">
                  <c:v>51.74</c:v>
                </c:pt>
                <c:pt idx="155">
                  <c:v>70.63</c:v>
                </c:pt>
                <c:pt idx="156">
                  <c:v>51.74</c:v>
                </c:pt>
                <c:pt idx="157">
                  <c:v>77.61</c:v>
                </c:pt>
                <c:pt idx="158">
                  <c:v>77.61</c:v>
                </c:pt>
                <c:pt idx="159">
                  <c:v>44.01</c:v>
                </c:pt>
                <c:pt idx="160">
                  <c:v>40.36</c:v>
                </c:pt>
                <c:pt idx="161">
                  <c:v>620.88</c:v>
                </c:pt>
                <c:pt idx="162">
                  <c:v>44.01</c:v>
                </c:pt>
                <c:pt idx="163">
                  <c:v>151.35000000000008</c:v>
                </c:pt>
                <c:pt idx="164">
                  <c:v>931.31999999999971</c:v>
                </c:pt>
                <c:pt idx="165">
                  <c:v>513.4499999999997</c:v>
                </c:pt>
                <c:pt idx="166">
                  <c:v>262.3399999999998</c:v>
                </c:pt>
                <c:pt idx="167">
                  <c:v>155.22</c:v>
                </c:pt>
                <c:pt idx="168">
                  <c:v>88.02</c:v>
                </c:pt>
                <c:pt idx="169">
                  <c:v>232.07</c:v>
                </c:pt>
                <c:pt idx="170">
                  <c:v>206.96</c:v>
                </c:pt>
                <c:pt idx="171">
                  <c:v>146.69999999999999</c:v>
                </c:pt>
                <c:pt idx="172">
                  <c:v>242.16</c:v>
                </c:pt>
                <c:pt idx="173">
                  <c:v>232.83</c:v>
                </c:pt>
                <c:pt idx="174">
                  <c:v>132.03</c:v>
                </c:pt>
                <c:pt idx="175">
                  <c:v>211.89000000000001</c:v>
                </c:pt>
                <c:pt idx="176">
                  <c:v>206.96</c:v>
                </c:pt>
                <c:pt idx="177">
                  <c:v>88.02</c:v>
                </c:pt>
                <c:pt idx="178">
                  <c:v>282.52</c:v>
                </c:pt>
                <c:pt idx="179">
                  <c:v>413.91999999999985</c:v>
                </c:pt>
                <c:pt idx="180">
                  <c:v>322.74</c:v>
                </c:pt>
                <c:pt idx="181">
                  <c:v>262.3399999999998</c:v>
                </c:pt>
                <c:pt idx="182">
                  <c:v>103.48</c:v>
                </c:pt>
                <c:pt idx="183">
                  <c:v>51.74</c:v>
                </c:pt>
                <c:pt idx="184">
                  <c:v>310.44</c:v>
                </c:pt>
                <c:pt idx="185">
                  <c:v>176.04</c:v>
                </c:pt>
                <c:pt idx="186">
                  <c:v>258.7</c:v>
                </c:pt>
                <c:pt idx="187">
                  <c:v>146.69999999999999</c:v>
                </c:pt>
                <c:pt idx="188">
                  <c:v>155.22</c:v>
                </c:pt>
                <c:pt idx="189">
                  <c:v>88.02</c:v>
                </c:pt>
                <c:pt idx="190">
                  <c:v>258.7</c:v>
                </c:pt>
                <c:pt idx="191">
                  <c:v>205.38000000000008</c:v>
                </c:pt>
                <c:pt idx="192">
                  <c:v>258.7</c:v>
                </c:pt>
                <c:pt idx="193">
                  <c:v>117.36</c:v>
                </c:pt>
                <c:pt idx="194">
                  <c:v>103.48</c:v>
                </c:pt>
                <c:pt idx="195">
                  <c:v>29.34</c:v>
                </c:pt>
                <c:pt idx="196">
                  <c:v>310.44</c:v>
                </c:pt>
                <c:pt idx="197">
                  <c:v>176.04</c:v>
                </c:pt>
                <c:pt idx="198">
                  <c:v>1112.4100000000001</c:v>
                </c:pt>
                <c:pt idx="199">
                  <c:v>572.13</c:v>
                </c:pt>
                <c:pt idx="200">
                  <c:v>465.66</c:v>
                </c:pt>
                <c:pt idx="201">
                  <c:v>176.04</c:v>
                </c:pt>
                <c:pt idx="202">
                  <c:v>491.53</c:v>
                </c:pt>
                <c:pt idx="203">
                  <c:v>425.42999999999984</c:v>
                </c:pt>
                <c:pt idx="204">
                  <c:v>620.88</c:v>
                </c:pt>
                <c:pt idx="205">
                  <c:v>396.09</c:v>
                </c:pt>
                <c:pt idx="206">
                  <c:v>491.53</c:v>
                </c:pt>
                <c:pt idx="207">
                  <c:v>366.75</c:v>
                </c:pt>
                <c:pt idx="208">
                  <c:v>336.31</c:v>
                </c:pt>
                <c:pt idx="209">
                  <c:v>278.72999999999985</c:v>
                </c:pt>
                <c:pt idx="210">
                  <c:v>100.99000000000002</c:v>
                </c:pt>
                <c:pt idx="211">
                  <c:v>116.52</c:v>
                </c:pt>
                <c:pt idx="212">
                  <c:v>100.99000000000002</c:v>
                </c:pt>
                <c:pt idx="213">
                  <c:v>62.15</c:v>
                </c:pt>
                <c:pt idx="214">
                  <c:v>112.96000000000002</c:v>
                </c:pt>
                <c:pt idx="215">
                  <c:v>86.89</c:v>
                </c:pt>
                <c:pt idx="216">
                  <c:v>43.790000000000013</c:v>
                </c:pt>
                <c:pt idx="217">
                  <c:v>121.64</c:v>
                </c:pt>
                <c:pt idx="218">
                  <c:v>112.96000000000002</c:v>
                </c:pt>
                <c:pt idx="219">
                  <c:v>130.33000000000001</c:v>
                </c:pt>
                <c:pt idx="220">
                  <c:v>139.02000000000001</c:v>
                </c:pt>
                <c:pt idx="221">
                  <c:v>130.33000000000001</c:v>
                </c:pt>
                <c:pt idx="222">
                  <c:v>217.22</c:v>
                </c:pt>
                <c:pt idx="223">
                  <c:v>1504.71</c:v>
                </c:pt>
                <c:pt idx="224">
                  <c:v>1005</c:v>
                </c:pt>
                <c:pt idx="225">
                  <c:v>1600</c:v>
                </c:pt>
                <c:pt idx="226">
                  <c:v>1588.8</c:v>
                </c:pt>
                <c:pt idx="227">
                  <c:v>264.8</c:v>
                </c:pt>
                <c:pt idx="228">
                  <c:v>529.6</c:v>
                </c:pt>
                <c:pt idx="229">
                  <c:v>662</c:v>
                </c:pt>
                <c:pt idx="230">
                  <c:v>529.6</c:v>
                </c:pt>
                <c:pt idx="231">
                  <c:v>397.2</c:v>
                </c:pt>
                <c:pt idx="232">
                  <c:v>397.2</c:v>
                </c:pt>
                <c:pt idx="233">
                  <c:v>397.2</c:v>
                </c:pt>
                <c:pt idx="234">
                  <c:v>264.8</c:v>
                </c:pt>
                <c:pt idx="235">
                  <c:v>218.93</c:v>
                </c:pt>
                <c:pt idx="236">
                  <c:v>218.93</c:v>
                </c:pt>
                <c:pt idx="237">
                  <c:v>218.93</c:v>
                </c:pt>
                <c:pt idx="238">
                  <c:v>385.31</c:v>
                </c:pt>
                <c:pt idx="239">
                  <c:v>464.12</c:v>
                </c:pt>
                <c:pt idx="240">
                  <c:v>332.77</c:v>
                </c:pt>
                <c:pt idx="241">
                  <c:v>472.88</c:v>
                </c:pt>
                <c:pt idx="242">
                  <c:v>603.75</c:v>
                </c:pt>
                <c:pt idx="243">
                  <c:v>307.83</c:v>
                </c:pt>
                <c:pt idx="244">
                  <c:v>810</c:v>
                </c:pt>
                <c:pt idx="245">
                  <c:v>1334.86</c:v>
                </c:pt>
                <c:pt idx="246">
                  <c:v>290.16000000000008</c:v>
                </c:pt>
                <c:pt idx="247">
                  <c:v>213.94</c:v>
                </c:pt>
                <c:pt idx="248">
                  <c:v>100.25</c:v>
                </c:pt>
                <c:pt idx="249">
                  <c:v>90</c:v>
                </c:pt>
                <c:pt idx="250">
                  <c:v>2000</c:v>
                </c:pt>
                <c:pt idx="251">
                  <c:v>1637</c:v>
                </c:pt>
                <c:pt idx="252">
                  <c:v>260</c:v>
                </c:pt>
                <c:pt idx="253">
                  <c:v>19.149999999999999</c:v>
                </c:pt>
                <c:pt idx="254">
                  <c:v>19.149999999999999</c:v>
                </c:pt>
                <c:pt idx="255">
                  <c:v>488.74</c:v>
                </c:pt>
                <c:pt idx="256">
                  <c:v>350.95</c:v>
                </c:pt>
                <c:pt idx="257">
                  <c:v>3960</c:v>
                </c:pt>
                <c:pt idx="258">
                  <c:v>1293.8799999999999</c:v>
                </c:pt>
                <c:pt idx="259">
                  <c:v>244.52</c:v>
                </c:pt>
                <c:pt idx="260">
                  <c:v>18.45</c:v>
                </c:pt>
                <c:pt idx="261">
                  <c:v>9.3700000000000028</c:v>
                </c:pt>
                <c:pt idx="262">
                  <c:v>460</c:v>
                </c:pt>
                <c:pt idx="263">
                  <c:v>460</c:v>
                </c:pt>
                <c:pt idx="264">
                  <c:v>98.4</c:v>
                </c:pt>
                <c:pt idx="265">
                  <c:v>171.43</c:v>
                </c:pt>
                <c:pt idx="266">
                  <c:v>83.32</c:v>
                </c:pt>
                <c:pt idx="267">
                  <c:v>51.01</c:v>
                </c:pt>
                <c:pt idx="268">
                  <c:v>27.61000000000001</c:v>
                </c:pt>
                <c:pt idx="269">
                  <c:v>244.37</c:v>
                </c:pt>
                <c:pt idx="270">
                  <c:v>733.11</c:v>
                </c:pt>
                <c:pt idx="271">
                  <c:v>448.84000000000015</c:v>
                </c:pt>
                <c:pt idx="272">
                  <c:v>1505.3899999999999</c:v>
                </c:pt>
                <c:pt idx="273">
                  <c:v>37.18</c:v>
                </c:pt>
                <c:pt idx="274">
                  <c:v>1755</c:v>
                </c:pt>
                <c:pt idx="275">
                  <c:v>1138.08</c:v>
                </c:pt>
                <c:pt idx="276">
                  <c:v>1151.24</c:v>
                </c:pt>
                <c:pt idx="277">
                  <c:v>2310</c:v>
                </c:pt>
                <c:pt idx="278">
                  <c:v>204</c:v>
                </c:pt>
                <c:pt idx="279">
                  <c:v>2080</c:v>
                </c:pt>
                <c:pt idx="280">
                  <c:v>1664</c:v>
                </c:pt>
                <c:pt idx="281">
                  <c:v>208</c:v>
                </c:pt>
                <c:pt idx="282">
                  <c:v>2040</c:v>
                </c:pt>
                <c:pt idx="283">
                  <c:v>208</c:v>
                </c:pt>
                <c:pt idx="284">
                  <c:v>416</c:v>
                </c:pt>
                <c:pt idx="285">
                  <c:v>416</c:v>
                </c:pt>
                <c:pt idx="286">
                  <c:v>260</c:v>
                </c:pt>
                <c:pt idx="287">
                  <c:v>1560</c:v>
                </c:pt>
                <c:pt idx="288">
                  <c:v>884</c:v>
                </c:pt>
                <c:pt idx="289">
                  <c:v>260</c:v>
                </c:pt>
                <c:pt idx="290">
                  <c:v>109.08</c:v>
                </c:pt>
                <c:pt idx="291">
                  <c:v>471.35</c:v>
                </c:pt>
                <c:pt idx="292">
                  <c:v>158.47</c:v>
                </c:pt>
                <c:pt idx="293">
                  <c:v>222.48000000000008</c:v>
                </c:pt>
                <c:pt idx="294">
                  <c:v>214.23999999999998</c:v>
                </c:pt>
                <c:pt idx="295">
                  <c:v>560.97</c:v>
                </c:pt>
                <c:pt idx="296">
                  <c:v>416</c:v>
                </c:pt>
                <c:pt idx="297">
                  <c:v>364</c:v>
                </c:pt>
                <c:pt idx="298">
                  <c:v>612</c:v>
                </c:pt>
                <c:pt idx="299">
                  <c:v>204</c:v>
                </c:pt>
                <c:pt idx="300">
                  <c:v>816</c:v>
                </c:pt>
                <c:pt idx="301">
                  <c:v>158.47</c:v>
                </c:pt>
                <c:pt idx="302">
                  <c:v>2244</c:v>
                </c:pt>
                <c:pt idx="303">
                  <c:v>2080</c:v>
                </c:pt>
                <c:pt idx="304">
                  <c:v>1560</c:v>
                </c:pt>
                <c:pt idx="305">
                  <c:v>1456</c:v>
                </c:pt>
                <c:pt idx="306">
                  <c:v>1456</c:v>
                </c:pt>
                <c:pt idx="307">
                  <c:v>988</c:v>
                </c:pt>
                <c:pt idx="308">
                  <c:v>312</c:v>
                </c:pt>
                <c:pt idx="309">
                  <c:v>1560</c:v>
                </c:pt>
                <c:pt idx="310">
                  <c:v>1092</c:v>
                </c:pt>
                <c:pt idx="311">
                  <c:v>1872</c:v>
                </c:pt>
                <c:pt idx="312">
                  <c:v>2652</c:v>
                </c:pt>
                <c:pt idx="313">
                  <c:v>1020</c:v>
                </c:pt>
                <c:pt idx="314">
                  <c:v>1632</c:v>
                </c:pt>
                <c:pt idx="315">
                  <c:v>2856</c:v>
                </c:pt>
                <c:pt idx="316">
                  <c:v>3360</c:v>
                </c:pt>
                <c:pt idx="317">
                  <c:v>3570</c:v>
                </c:pt>
                <c:pt idx="318">
                  <c:v>2520</c:v>
                </c:pt>
                <c:pt idx="319">
                  <c:v>41.82</c:v>
                </c:pt>
                <c:pt idx="320">
                  <c:v>1237.3599999999999</c:v>
                </c:pt>
                <c:pt idx="321">
                  <c:v>765.5</c:v>
                </c:pt>
                <c:pt idx="322">
                  <c:v>765.5</c:v>
                </c:pt>
                <c:pt idx="323">
                  <c:v>765.5</c:v>
                </c:pt>
                <c:pt idx="324">
                  <c:v>765.5</c:v>
                </c:pt>
                <c:pt idx="325">
                  <c:v>765.5</c:v>
                </c:pt>
                <c:pt idx="326">
                  <c:v>765.5</c:v>
                </c:pt>
                <c:pt idx="327">
                  <c:v>765.5</c:v>
                </c:pt>
                <c:pt idx="328">
                  <c:v>765.5</c:v>
                </c:pt>
                <c:pt idx="329">
                  <c:v>382.75</c:v>
                </c:pt>
                <c:pt idx="330">
                  <c:v>382.75</c:v>
                </c:pt>
                <c:pt idx="331">
                  <c:v>1664</c:v>
                </c:pt>
                <c:pt idx="332">
                  <c:v>1144</c:v>
                </c:pt>
                <c:pt idx="333">
                  <c:v>416</c:v>
                </c:pt>
                <c:pt idx="334">
                  <c:v>1898.62</c:v>
                </c:pt>
                <c:pt idx="335">
                  <c:v>1300</c:v>
                </c:pt>
                <c:pt idx="336">
                  <c:v>800</c:v>
                </c:pt>
                <c:pt idx="337">
                  <c:v>464.44</c:v>
                </c:pt>
                <c:pt idx="338">
                  <c:v>1300</c:v>
                </c:pt>
                <c:pt idx="339">
                  <c:v>800</c:v>
                </c:pt>
                <c:pt idx="340">
                  <c:v>464.44</c:v>
                </c:pt>
                <c:pt idx="341">
                  <c:v>1300</c:v>
                </c:pt>
                <c:pt idx="342">
                  <c:v>800</c:v>
                </c:pt>
                <c:pt idx="343">
                  <c:v>464.44</c:v>
                </c:pt>
                <c:pt idx="344">
                  <c:v>1300</c:v>
                </c:pt>
                <c:pt idx="345">
                  <c:v>800</c:v>
                </c:pt>
                <c:pt idx="346">
                  <c:v>464.44</c:v>
                </c:pt>
                <c:pt idx="347">
                  <c:v>1300</c:v>
                </c:pt>
                <c:pt idx="348">
                  <c:v>800</c:v>
                </c:pt>
                <c:pt idx="349">
                  <c:v>464.44</c:v>
                </c:pt>
                <c:pt idx="350">
                  <c:v>1300</c:v>
                </c:pt>
                <c:pt idx="351">
                  <c:v>800</c:v>
                </c:pt>
                <c:pt idx="352">
                  <c:v>464.44</c:v>
                </c:pt>
                <c:pt idx="353">
                  <c:v>800</c:v>
                </c:pt>
                <c:pt idx="354">
                  <c:v>800</c:v>
                </c:pt>
                <c:pt idx="355">
                  <c:v>800</c:v>
                </c:pt>
                <c:pt idx="356">
                  <c:v>800</c:v>
                </c:pt>
                <c:pt idx="357">
                  <c:v>800</c:v>
                </c:pt>
                <c:pt idx="358">
                  <c:v>800</c:v>
                </c:pt>
                <c:pt idx="359">
                  <c:v>1300</c:v>
                </c:pt>
                <c:pt idx="360">
                  <c:v>1300</c:v>
                </c:pt>
                <c:pt idx="361">
                  <c:v>1300</c:v>
                </c:pt>
                <c:pt idx="362">
                  <c:v>1300</c:v>
                </c:pt>
                <c:pt idx="363">
                  <c:v>1300</c:v>
                </c:pt>
                <c:pt idx="364">
                  <c:v>1300</c:v>
                </c:pt>
                <c:pt idx="365">
                  <c:v>464.44</c:v>
                </c:pt>
                <c:pt idx="366">
                  <c:v>464.44</c:v>
                </c:pt>
                <c:pt idx="367">
                  <c:v>464.44</c:v>
                </c:pt>
                <c:pt idx="368">
                  <c:v>464.44</c:v>
                </c:pt>
                <c:pt idx="369">
                  <c:v>464.44</c:v>
                </c:pt>
                <c:pt idx="370">
                  <c:v>464.44</c:v>
                </c:pt>
                <c:pt idx="371">
                  <c:v>66.97</c:v>
                </c:pt>
                <c:pt idx="372">
                  <c:v>900</c:v>
                </c:pt>
                <c:pt idx="373">
                  <c:v>900</c:v>
                </c:pt>
                <c:pt idx="374">
                  <c:v>900</c:v>
                </c:pt>
                <c:pt idx="375">
                  <c:v>900</c:v>
                </c:pt>
                <c:pt idx="376">
                  <c:v>900</c:v>
                </c:pt>
                <c:pt idx="377">
                  <c:v>900</c:v>
                </c:pt>
                <c:pt idx="378">
                  <c:v>900</c:v>
                </c:pt>
                <c:pt idx="379">
                  <c:v>608</c:v>
                </c:pt>
                <c:pt idx="380">
                  <c:v>900</c:v>
                </c:pt>
                <c:pt idx="381">
                  <c:v>900</c:v>
                </c:pt>
                <c:pt idx="382">
                  <c:v>900</c:v>
                </c:pt>
                <c:pt idx="383">
                  <c:v>900</c:v>
                </c:pt>
                <c:pt idx="384">
                  <c:v>292</c:v>
                </c:pt>
                <c:pt idx="385">
                  <c:v>61.57</c:v>
                </c:pt>
                <c:pt idx="386">
                  <c:v>406.25</c:v>
                </c:pt>
                <c:pt idx="387">
                  <c:v>81.25</c:v>
                </c:pt>
                <c:pt idx="388">
                  <c:v>81.25</c:v>
                </c:pt>
                <c:pt idx="389">
                  <c:v>81.25</c:v>
                </c:pt>
                <c:pt idx="390">
                  <c:v>162.5</c:v>
                </c:pt>
                <c:pt idx="391">
                  <c:v>81.25</c:v>
                </c:pt>
                <c:pt idx="392">
                  <c:v>406.25</c:v>
                </c:pt>
                <c:pt idx="393">
                  <c:v>2000</c:v>
                </c:pt>
                <c:pt idx="394">
                  <c:v>1350</c:v>
                </c:pt>
                <c:pt idx="395">
                  <c:v>1620</c:v>
                </c:pt>
                <c:pt idx="396">
                  <c:v>325</c:v>
                </c:pt>
                <c:pt idx="397">
                  <c:v>325</c:v>
                </c:pt>
                <c:pt idx="398">
                  <c:v>325</c:v>
                </c:pt>
                <c:pt idx="399">
                  <c:v>325</c:v>
                </c:pt>
                <c:pt idx="400">
                  <c:v>1650</c:v>
                </c:pt>
                <c:pt idx="401">
                  <c:v>1650</c:v>
                </c:pt>
                <c:pt idx="402">
                  <c:v>600</c:v>
                </c:pt>
                <c:pt idx="403">
                  <c:v>1200</c:v>
                </c:pt>
                <c:pt idx="404">
                  <c:v>1200</c:v>
                </c:pt>
                <c:pt idx="405">
                  <c:v>750</c:v>
                </c:pt>
                <c:pt idx="406">
                  <c:v>750</c:v>
                </c:pt>
                <c:pt idx="407">
                  <c:v>1928.48</c:v>
                </c:pt>
                <c:pt idx="408">
                  <c:v>964.24</c:v>
                </c:pt>
                <c:pt idx="409">
                  <c:v>578.54</c:v>
                </c:pt>
                <c:pt idx="410">
                  <c:v>2700</c:v>
                </c:pt>
                <c:pt idx="411">
                  <c:v>2160</c:v>
                </c:pt>
                <c:pt idx="412">
                  <c:v>1056.25</c:v>
                </c:pt>
                <c:pt idx="413">
                  <c:v>3250</c:v>
                </c:pt>
                <c:pt idx="414">
                  <c:v>325</c:v>
                </c:pt>
                <c:pt idx="415">
                  <c:v>106.56</c:v>
                </c:pt>
                <c:pt idx="416">
                  <c:v>22.95999999999999</c:v>
                </c:pt>
                <c:pt idx="417">
                  <c:v>69.64</c:v>
                </c:pt>
                <c:pt idx="418">
                  <c:v>19.03</c:v>
                </c:pt>
                <c:pt idx="419">
                  <c:v>159.16999999999999</c:v>
                </c:pt>
                <c:pt idx="420">
                  <c:v>77.910000000000025</c:v>
                </c:pt>
                <c:pt idx="421">
                  <c:v>229.91</c:v>
                </c:pt>
                <c:pt idx="422">
                  <c:v>137</c:v>
                </c:pt>
                <c:pt idx="423">
                  <c:v>106.5</c:v>
                </c:pt>
                <c:pt idx="424">
                  <c:v>11.27</c:v>
                </c:pt>
                <c:pt idx="425">
                  <c:v>19.09</c:v>
                </c:pt>
                <c:pt idx="426">
                  <c:v>4</c:v>
                </c:pt>
                <c:pt idx="427">
                  <c:v>4.8099999999999996</c:v>
                </c:pt>
                <c:pt idx="428">
                  <c:v>29.810000000000009</c:v>
                </c:pt>
                <c:pt idx="429">
                  <c:v>7.78</c:v>
                </c:pt>
                <c:pt idx="430">
                  <c:v>45.809999999999995</c:v>
                </c:pt>
                <c:pt idx="431">
                  <c:v>164.98000000000008</c:v>
                </c:pt>
                <c:pt idx="432">
                  <c:v>164.98000000000008</c:v>
                </c:pt>
                <c:pt idx="433">
                  <c:v>65</c:v>
                </c:pt>
                <c:pt idx="434">
                  <c:v>22</c:v>
                </c:pt>
                <c:pt idx="435">
                  <c:v>7.9</c:v>
                </c:pt>
                <c:pt idx="436">
                  <c:v>22</c:v>
                </c:pt>
                <c:pt idx="437">
                  <c:v>6.2</c:v>
                </c:pt>
                <c:pt idx="438">
                  <c:v>17.37</c:v>
                </c:pt>
                <c:pt idx="439">
                  <c:v>195.68</c:v>
                </c:pt>
                <c:pt idx="440">
                  <c:v>1212.1199999999999</c:v>
                </c:pt>
                <c:pt idx="441">
                  <c:v>113.88</c:v>
                </c:pt>
                <c:pt idx="442">
                  <c:v>101.49000000000002</c:v>
                </c:pt>
                <c:pt idx="443">
                  <c:v>30.759999999999991</c:v>
                </c:pt>
                <c:pt idx="444">
                  <c:v>41.5</c:v>
                </c:pt>
                <c:pt idx="445">
                  <c:v>136.08000000000001</c:v>
                </c:pt>
                <c:pt idx="446">
                  <c:v>81.010000000000005</c:v>
                </c:pt>
                <c:pt idx="447">
                  <c:v>18.89</c:v>
                </c:pt>
                <c:pt idx="448">
                  <c:v>28.5</c:v>
                </c:pt>
                <c:pt idx="449">
                  <c:v>38.020000000000003</c:v>
                </c:pt>
                <c:pt idx="450">
                  <c:v>3.68</c:v>
                </c:pt>
                <c:pt idx="451">
                  <c:v>41.339999999999996</c:v>
                </c:pt>
                <c:pt idx="452">
                  <c:v>23.04</c:v>
                </c:pt>
                <c:pt idx="453">
                  <c:v>122.25</c:v>
                </c:pt>
                <c:pt idx="454">
                  <c:v>563.13</c:v>
                </c:pt>
                <c:pt idx="455">
                  <c:v>500</c:v>
                </c:pt>
                <c:pt idx="456">
                  <c:v>50</c:v>
                </c:pt>
                <c:pt idx="457">
                  <c:v>90</c:v>
                </c:pt>
                <c:pt idx="458">
                  <c:v>264.25</c:v>
                </c:pt>
                <c:pt idx="459">
                  <c:v>196.72</c:v>
                </c:pt>
                <c:pt idx="460">
                  <c:v>141.72999999999999</c:v>
                </c:pt>
                <c:pt idx="461">
                  <c:v>19.239999999999988</c:v>
                </c:pt>
                <c:pt idx="462">
                  <c:v>15.56</c:v>
                </c:pt>
                <c:pt idx="463">
                  <c:v>103.73</c:v>
                </c:pt>
                <c:pt idx="464">
                  <c:v>129.06</c:v>
                </c:pt>
                <c:pt idx="465">
                  <c:v>45.82</c:v>
                </c:pt>
                <c:pt idx="466">
                  <c:v>20.25</c:v>
                </c:pt>
                <c:pt idx="467">
                  <c:v>3.72</c:v>
                </c:pt>
                <c:pt idx="468">
                  <c:v>77.440000000000026</c:v>
                </c:pt>
                <c:pt idx="469">
                  <c:v>23.06</c:v>
                </c:pt>
                <c:pt idx="470">
                  <c:v>61.28</c:v>
                </c:pt>
                <c:pt idx="471">
                  <c:v>151.18</c:v>
                </c:pt>
                <c:pt idx="472">
                  <c:v>69.97</c:v>
                </c:pt>
                <c:pt idx="473">
                  <c:v>82.48</c:v>
                </c:pt>
                <c:pt idx="474">
                  <c:v>277.61</c:v>
                </c:pt>
                <c:pt idx="475">
                  <c:v>2500</c:v>
                </c:pt>
                <c:pt idx="476">
                  <c:v>1995</c:v>
                </c:pt>
                <c:pt idx="477">
                  <c:v>1300</c:v>
                </c:pt>
                <c:pt idx="478">
                  <c:v>46.58</c:v>
                </c:pt>
                <c:pt idx="479">
                  <c:v>38.620000000000012</c:v>
                </c:pt>
                <c:pt idx="480">
                  <c:v>45.809999999999995</c:v>
                </c:pt>
                <c:pt idx="481">
                  <c:v>130.41999999999999</c:v>
                </c:pt>
                <c:pt idx="482">
                  <c:v>232.58</c:v>
                </c:pt>
                <c:pt idx="483">
                  <c:v>155.68</c:v>
                </c:pt>
                <c:pt idx="484">
                  <c:v>252.57</c:v>
                </c:pt>
                <c:pt idx="485">
                  <c:v>61.1</c:v>
                </c:pt>
                <c:pt idx="486">
                  <c:v>83.61</c:v>
                </c:pt>
                <c:pt idx="487">
                  <c:v>20.63000000000001</c:v>
                </c:pt>
                <c:pt idx="488">
                  <c:v>123.85</c:v>
                </c:pt>
                <c:pt idx="489">
                  <c:v>163.26</c:v>
                </c:pt>
                <c:pt idx="490">
                  <c:v>3500</c:v>
                </c:pt>
                <c:pt idx="491">
                  <c:v>576.59</c:v>
                </c:pt>
                <c:pt idx="492">
                  <c:v>1958.83</c:v>
                </c:pt>
                <c:pt idx="493">
                  <c:v>698.63</c:v>
                </c:pt>
                <c:pt idx="494">
                  <c:v>363.5</c:v>
                </c:pt>
                <c:pt idx="495">
                  <c:v>259.69</c:v>
                </c:pt>
                <c:pt idx="496">
                  <c:v>332.8</c:v>
                </c:pt>
                <c:pt idx="497">
                  <c:v>467.48999999999984</c:v>
                </c:pt>
                <c:pt idx="498">
                  <c:v>624</c:v>
                </c:pt>
                <c:pt idx="499">
                  <c:v>624</c:v>
                </c:pt>
                <c:pt idx="500">
                  <c:v>191.49</c:v>
                </c:pt>
                <c:pt idx="501">
                  <c:v>2216.29</c:v>
                </c:pt>
                <c:pt idx="502">
                  <c:v>2239.5700000000002</c:v>
                </c:pt>
                <c:pt idx="503">
                  <c:v>1367.03</c:v>
                </c:pt>
                <c:pt idx="504">
                  <c:v>695.16</c:v>
                </c:pt>
                <c:pt idx="505">
                  <c:v>1343.74</c:v>
                </c:pt>
                <c:pt idx="506">
                  <c:v>761.4599999999997</c:v>
                </c:pt>
                <c:pt idx="507">
                  <c:v>380.72999999999985</c:v>
                </c:pt>
                <c:pt idx="508">
                  <c:v>1030.2</c:v>
                </c:pt>
                <c:pt idx="509">
                  <c:v>761.4599999999997</c:v>
                </c:pt>
                <c:pt idx="510">
                  <c:v>1075</c:v>
                </c:pt>
                <c:pt idx="511">
                  <c:v>2418.7399999999998</c:v>
                </c:pt>
                <c:pt idx="512">
                  <c:v>100.03</c:v>
                </c:pt>
                <c:pt idx="513">
                  <c:v>1173.96</c:v>
                </c:pt>
                <c:pt idx="514">
                  <c:v>570.35999999999967</c:v>
                </c:pt>
                <c:pt idx="515">
                  <c:v>447.24</c:v>
                </c:pt>
                <c:pt idx="516">
                  <c:v>261.41999999999985</c:v>
                </c:pt>
                <c:pt idx="517">
                  <c:v>259.0899999999998</c:v>
                </c:pt>
                <c:pt idx="518">
                  <c:v>387.88</c:v>
                </c:pt>
                <c:pt idx="519">
                  <c:v>287.19</c:v>
                </c:pt>
                <c:pt idx="520">
                  <c:v>451.74</c:v>
                </c:pt>
                <c:pt idx="521">
                  <c:v>327.27</c:v>
                </c:pt>
                <c:pt idx="522">
                  <c:v>307.97999999999985</c:v>
                </c:pt>
                <c:pt idx="523">
                  <c:v>206.02</c:v>
                </c:pt>
                <c:pt idx="524">
                  <c:v>307.7</c:v>
                </c:pt>
                <c:pt idx="525">
                  <c:v>240.63</c:v>
                </c:pt>
                <c:pt idx="526">
                  <c:v>273.51</c:v>
                </c:pt>
                <c:pt idx="527">
                  <c:v>92.88</c:v>
                </c:pt>
                <c:pt idx="528">
                  <c:v>75.39</c:v>
                </c:pt>
                <c:pt idx="529">
                  <c:v>611.9499999999997</c:v>
                </c:pt>
                <c:pt idx="530">
                  <c:v>63.46</c:v>
                </c:pt>
                <c:pt idx="531">
                  <c:v>670.85999999999967</c:v>
                </c:pt>
                <c:pt idx="532">
                  <c:v>199.18</c:v>
                </c:pt>
                <c:pt idx="533">
                  <c:v>1493.05</c:v>
                </c:pt>
                <c:pt idx="534">
                  <c:v>497.61</c:v>
                </c:pt>
                <c:pt idx="535">
                  <c:v>497.61</c:v>
                </c:pt>
                <c:pt idx="536">
                  <c:v>497.61</c:v>
                </c:pt>
                <c:pt idx="537">
                  <c:v>497.61</c:v>
                </c:pt>
                <c:pt idx="538">
                  <c:v>498.08</c:v>
                </c:pt>
                <c:pt idx="539">
                  <c:v>333.9</c:v>
                </c:pt>
                <c:pt idx="540">
                  <c:v>831.55</c:v>
                </c:pt>
                <c:pt idx="541">
                  <c:v>366.38</c:v>
                </c:pt>
                <c:pt idx="542">
                  <c:v>437.33</c:v>
                </c:pt>
                <c:pt idx="543">
                  <c:v>436.37</c:v>
                </c:pt>
                <c:pt idx="544">
                  <c:v>908.43999999999971</c:v>
                </c:pt>
                <c:pt idx="545">
                  <c:v>247.06</c:v>
                </c:pt>
                <c:pt idx="546">
                  <c:v>314.33</c:v>
                </c:pt>
                <c:pt idx="547">
                  <c:v>247.22</c:v>
                </c:pt>
                <c:pt idx="548">
                  <c:v>362.68</c:v>
                </c:pt>
                <c:pt idx="549">
                  <c:v>20.02</c:v>
                </c:pt>
                <c:pt idx="550">
                  <c:v>20.02</c:v>
                </c:pt>
                <c:pt idx="551">
                  <c:v>60.07</c:v>
                </c:pt>
                <c:pt idx="552">
                  <c:v>39.93</c:v>
                </c:pt>
                <c:pt idx="553">
                  <c:v>20.02</c:v>
                </c:pt>
                <c:pt idx="554">
                  <c:v>39.83</c:v>
                </c:pt>
                <c:pt idx="555">
                  <c:v>59.74</c:v>
                </c:pt>
                <c:pt idx="556">
                  <c:v>79.849999999999994</c:v>
                </c:pt>
                <c:pt idx="557">
                  <c:v>39.83</c:v>
                </c:pt>
                <c:pt idx="558">
                  <c:v>39.83</c:v>
                </c:pt>
                <c:pt idx="559">
                  <c:v>19.91</c:v>
                </c:pt>
                <c:pt idx="560">
                  <c:v>19.91</c:v>
                </c:pt>
                <c:pt idx="561">
                  <c:v>209.60999999999999</c:v>
                </c:pt>
                <c:pt idx="562">
                  <c:v>350.59</c:v>
                </c:pt>
                <c:pt idx="563">
                  <c:v>209.38000000000008</c:v>
                </c:pt>
                <c:pt idx="564">
                  <c:v>87.05</c:v>
                </c:pt>
                <c:pt idx="565">
                  <c:v>1377.28</c:v>
                </c:pt>
                <c:pt idx="566">
                  <c:v>1022</c:v>
                </c:pt>
                <c:pt idx="567">
                  <c:v>978.3</c:v>
                </c:pt>
                <c:pt idx="568">
                  <c:v>514.2900000000003</c:v>
                </c:pt>
                <c:pt idx="569">
                  <c:v>460.75</c:v>
                </c:pt>
                <c:pt idx="570">
                  <c:v>447.48999999999984</c:v>
                </c:pt>
                <c:pt idx="571">
                  <c:v>621.41999999999996</c:v>
                </c:pt>
                <c:pt idx="572">
                  <c:v>260.7799999999998</c:v>
                </c:pt>
                <c:pt idx="573">
                  <c:v>211.83</c:v>
                </c:pt>
                <c:pt idx="574">
                  <c:v>343.41999999999985</c:v>
                </c:pt>
                <c:pt idx="575">
                  <c:v>273.51</c:v>
                </c:pt>
                <c:pt idx="576">
                  <c:v>44.790000000000013</c:v>
                </c:pt>
                <c:pt idx="577">
                  <c:v>894.49</c:v>
                </c:pt>
                <c:pt idx="578">
                  <c:v>549.13</c:v>
                </c:pt>
                <c:pt idx="579">
                  <c:v>546.9</c:v>
                </c:pt>
                <c:pt idx="580">
                  <c:v>1502.99</c:v>
                </c:pt>
                <c:pt idx="581">
                  <c:v>838.18000000000029</c:v>
                </c:pt>
                <c:pt idx="582">
                  <c:v>380.16</c:v>
                </c:pt>
                <c:pt idx="583">
                  <c:v>280.5</c:v>
                </c:pt>
                <c:pt idx="584">
                  <c:v>432.92999999999984</c:v>
                </c:pt>
                <c:pt idx="585">
                  <c:v>760.31</c:v>
                </c:pt>
                <c:pt idx="586">
                  <c:v>689.1700000000003</c:v>
                </c:pt>
                <c:pt idx="587">
                  <c:v>366</c:v>
                </c:pt>
                <c:pt idx="588">
                  <c:v>364.6</c:v>
                </c:pt>
                <c:pt idx="589">
                  <c:v>382.01</c:v>
                </c:pt>
                <c:pt idx="590">
                  <c:v>365.97999999999985</c:v>
                </c:pt>
                <c:pt idx="591">
                  <c:v>373.89</c:v>
                </c:pt>
                <c:pt idx="592">
                  <c:v>1410.28</c:v>
                </c:pt>
                <c:pt idx="593">
                  <c:v>1613.6799999999998</c:v>
                </c:pt>
                <c:pt idx="594">
                  <c:v>605.03</c:v>
                </c:pt>
                <c:pt idx="595">
                  <c:v>818.93999999999971</c:v>
                </c:pt>
                <c:pt idx="596">
                  <c:v>356.02</c:v>
                </c:pt>
                <c:pt idx="597">
                  <c:v>356.04</c:v>
                </c:pt>
                <c:pt idx="598">
                  <c:v>164.49</c:v>
                </c:pt>
                <c:pt idx="599">
                  <c:v>188.41</c:v>
                </c:pt>
                <c:pt idx="600">
                  <c:v>204.10999999999999</c:v>
                </c:pt>
                <c:pt idx="601">
                  <c:v>224.52</c:v>
                </c:pt>
                <c:pt idx="602">
                  <c:v>204.10999999999999</c:v>
                </c:pt>
                <c:pt idx="603">
                  <c:v>321.87</c:v>
                </c:pt>
                <c:pt idx="604">
                  <c:v>222.06</c:v>
                </c:pt>
                <c:pt idx="605">
                  <c:v>188.41</c:v>
                </c:pt>
                <c:pt idx="606">
                  <c:v>187.72</c:v>
                </c:pt>
                <c:pt idx="607">
                  <c:v>213.75</c:v>
                </c:pt>
                <c:pt idx="608">
                  <c:v>188.41</c:v>
                </c:pt>
                <c:pt idx="609">
                  <c:v>153.41999999999999</c:v>
                </c:pt>
                <c:pt idx="610">
                  <c:v>183.06</c:v>
                </c:pt>
                <c:pt idx="611">
                  <c:v>183.06</c:v>
                </c:pt>
                <c:pt idx="612">
                  <c:v>201.36</c:v>
                </c:pt>
                <c:pt idx="613">
                  <c:v>237.97</c:v>
                </c:pt>
                <c:pt idx="614">
                  <c:v>219.68</c:v>
                </c:pt>
                <c:pt idx="615">
                  <c:v>230.13</c:v>
                </c:pt>
                <c:pt idx="616">
                  <c:v>228.82000000000008</c:v>
                </c:pt>
                <c:pt idx="617">
                  <c:v>175.1</c:v>
                </c:pt>
                <c:pt idx="618">
                  <c:v>239.72</c:v>
                </c:pt>
                <c:pt idx="619">
                  <c:v>201.37</c:v>
                </c:pt>
                <c:pt idx="620">
                  <c:v>2100</c:v>
                </c:pt>
                <c:pt idx="621">
                  <c:v>379.07</c:v>
                </c:pt>
                <c:pt idx="622">
                  <c:v>331.69</c:v>
                </c:pt>
                <c:pt idx="623">
                  <c:v>363.27</c:v>
                </c:pt>
                <c:pt idx="624">
                  <c:v>396.28999999999985</c:v>
                </c:pt>
                <c:pt idx="625">
                  <c:v>371.51</c:v>
                </c:pt>
                <c:pt idx="626">
                  <c:v>463.16</c:v>
                </c:pt>
                <c:pt idx="627">
                  <c:v>396.28</c:v>
                </c:pt>
                <c:pt idx="628">
                  <c:v>495.35</c:v>
                </c:pt>
                <c:pt idx="629">
                  <c:v>389.21999999999986</c:v>
                </c:pt>
                <c:pt idx="630">
                  <c:v>619.19000000000005</c:v>
                </c:pt>
                <c:pt idx="631">
                  <c:v>402.76</c:v>
                </c:pt>
                <c:pt idx="632">
                  <c:v>415.17</c:v>
                </c:pt>
                <c:pt idx="633">
                  <c:v>470.58</c:v>
                </c:pt>
                <c:pt idx="634">
                  <c:v>873.99</c:v>
                </c:pt>
                <c:pt idx="635">
                  <c:v>622.22</c:v>
                </c:pt>
                <c:pt idx="636">
                  <c:v>622.22</c:v>
                </c:pt>
                <c:pt idx="637">
                  <c:v>74.669999999999987</c:v>
                </c:pt>
                <c:pt idx="638">
                  <c:v>873.99</c:v>
                </c:pt>
                <c:pt idx="639">
                  <c:v>873.99</c:v>
                </c:pt>
                <c:pt idx="640">
                  <c:v>141.68</c:v>
                </c:pt>
                <c:pt idx="641">
                  <c:v>304.0299999999998</c:v>
                </c:pt>
                <c:pt idx="642">
                  <c:v>115.57</c:v>
                </c:pt>
                <c:pt idx="643">
                  <c:v>32.14</c:v>
                </c:pt>
                <c:pt idx="644">
                  <c:v>207.2</c:v>
                </c:pt>
                <c:pt idx="645">
                  <c:v>148.44</c:v>
                </c:pt>
                <c:pt idx="646">
                  <c:v>40.849999999999994</c:v>
                </c:pt>
                <c:pt idx="647">
                  <c:v>29.53</c:v>
                </c:pt>
                <c:pt idx="648">
                  <c:v>90.45</c:v>
                </c:pt>
                <c:pt idx="649">
                  <c:v>7.42</c:v>
                </c:pt>
                <c:pt idx="650">
                  <c:v>20.55</c:v>
                </c:pt>
                <c:pt idx="651">
                  <c:v>34.290000000000013</c:v>
                </c:pt>
                <c:pt idx="652">
                  <c:v>42.190000000000012</c:v>
                </c:pt>
                <c:pt idx="653">
                  <c:v>12.47</c:v>
                </c:pt>
                <c:pt idx="654">
                  <c:v>36.160000000000011</c:v>
                </c:pt>
                <c:pt idx="655">
                  <c:v>36.04</c:v>
                </c:pt>
                <c:pt idx="656">
                  <c:v>30.13000000000001</c:v>
                </c:pt>
                <c:pt idx="657">
                  <c:v>28.58</c:v>
                </c:pt>
                <c:pt idx="658">
                  <c:v>241.06</c:v>
                </c:pt>
                <c:pt idx="659">
                  <c:v>12.05</c:v>
                </c:pt>
                <c:pt idx="660">
                  <c:v>121.74000000000002</c:v>
                </c:pt>
                <c:pt idx="661">
                  <c:v>86.78</c:v>
                </c:pt>
                <c:pt idx="662">
                  <c:v>36.160000000000011</c:v>
                </c:pt>
                <c:pt idx="663">
                  <c:v>48.21</c:v>
                </c:pt>
                <c:pt idx="664">
                  <c:v>60.260000000000012</c:v>
                </c:pt>
                <c:pt idx="665">
                  <c:v>49.77</c:v>
                </c:pt>
                <c:pt idx="666">
                  <c:v>12.54</c:v>
                </c:pt>
                <c:pt idx="667">
                  <c:v>86.66</c:v>
                </c:pt>
                <c:pt idx="668">
                  <c:v>85.4</c:v>
                </c:pt>
                <c:pt idx="669">
                  <c:v>85.4</c:v>
                </c:pt>
                <c:pt idx="670">
                  <c:v>34.290000000000013</c:v>
                </c:pt>
                <c:pt idx="671">
                  <c:v>42.67</c:v>
                </c:pt>
                <c:pt idx="672">
                  <c:v>21.7</c:v>
                </c:pt>
                <c:pt idx="673">
                  <c:v>18.079999999999988</c:v>
                </c:pt>
                <c:pt idx="674">
                  <c:v>16.75</c:v>
                </c:pt>
                <c:pt idx="675">
                  <c:v>60.51</c:v>
                </c:pt>
                <c:pt idx="676">
                  <c:v>36.160000000000011</c:v>
                </c:pt>
                <c:pt idx="677">
                  <c:v>33.630000000000003</c:v>
                </c:pt>
                <c:pt idx="678">
                  <c:v>115.83</c:v>
                </c:pt>
                <c:pt idx="679">
                  <c:v>24.11000000000001</c:v>
                </c:pt>
                <c:pt idx="680">
                  <c:v>542.38</c:v>
                </c:pt>
                <c:pt idx="681">
                  <c:v>45.220000000000013</c:v>
                </c:pt>
                <c:pt idx="682">
                  <c:v>22.86</c:v>
                </c:pt>
                <c:pt idx="683">
                  <c:v>9.34</c:v>
                </c:pt>
                <c:pt idx="684">
                  <c:v>36.160000000000011</c:v>
                </c:pt>
                <c:pt idx="685">
                  <c:v>48.21</c:v>
                </c:pt>
                <c:pt idx="686">
                  <c:v>41.220000000000013</c:v>
                </c:pt>
                <c:pt idx="687">
                  <c:v>35.07</c:v>
                </c:pt>
                <c:pt idx="688">
                  <c:v>44.4</c:v>
                </c:pt>
                <c:pt idx="689">
                  <c:v>124.39</c:v>
                </c:pt>
                <c:pt idx="690">
                  <c:v>12.78</c:v>
                </c:pt>
                <c:pt idx="691">
                  <c:v>700.48</c:v>
                </c:pt>
                <c:pt idx="692">
                  <c:v>36.160000000000011</c:v>
                </c:pt>
                <c:pt idx="693">
                  <c:v>1.81</c:v>
                </c:pt>
                <c:pt idx="694">
                  <c:v>120.53</c:v>
                </c:pt>
                <c:pt idx="695">
                  <c:v>2.4099999999999997</c:v>
                </c:pt>
                <c:pt idx="696">
                  <c:v>50.620000000000012</c:v>
                </c:pt>
                <c:pt idx="697">
                  <c:v>6.03</c:v>
                </c:pt>
                <c:pt idx="698">
                  <c:v>36.160000000000011</c:v>
                </c:pt>
                <c:pt idx="699">
                  <c:v>14.16</c:v>
                </c:pt>
                <c:pt idx="700">
                  <c:v>18.079999999999988</c:v>
                </c:pt>
                <c:pt idx="701">
                  <c:v>671.11</c:v>
                </c:pt>
                <c:pt idx="702">
                  <c:v>25.91</c:v>
                </c:pt>
                <c:pt idx="703">
                  <c:v>14.8</c:v>
                </c:pt>
                <c:pt idx="704">
                  <c:v>36.160000000000011</c:v>
                </c:pt>
                <c:pt idx="705">
                  <c:v>36.160000000000011</c:v>
                </c:pt>
                <c:pt idx="706">
                  <c:v>24.11000000000001</c:v>
                </c:pt>
                <c:pt idx="707">
                  <c:v>12.6</c:v>
                </c:pt>
                <c:pt idx="708">
                  <c:v>3.62</c:v>
                </c:pt>
                <c:pt idx="709">
                  <c:v>57.14</c:v>
                </c:pt>
                <c:pt idx="710">
                  <c:v>2.8899999999999997</c:v>
                </c:pt>
                <c:pt idx="711">
                  <c:v>10.850000000000005</c:v>
                </c:pt>
                <c:pt idx="712">
                  <c:v>6.9300000000000024</c:v>
                </c:pt>
                <c:pt idx="713">
                  <c:v>36.160000000000011</c:v>
                </c:pt>
                <c:pt idx="714">
                  <c:v>7.53</c:v>
                </c:pt>
                <c:pt idx="715">
                  <c:v>4.8199999999999985</c:v>
                </c:pt>
                <c:pt idx="716">
                  <c:v>61.89</c:v>
                </c:pt>
                <c:pt idx="717">
                  <c:v>10.25</c:v>
                </c:pt>
                <c:pt idx="718">
                  <c:v>13.739999999999998</c:v>
                </c:pt>
                <c:pt idx="719">
                  <c:v>36.160000000000011</c:v>
                </c:pt>
                <c:pt idx="720">
                  <c:v>61.89</c:v>
                </c:pt>
                <c:pt idx="721">
                  <c:v>25.91</c:v>
                </c:pt>
                <c:pt idx="722">
                  <c:v>53.64</c:v>
                </c:pt>
                <c:pt idx="723">
                  <c:v>36.160000000000011</c:v>
                </c:pt>
                <c:pt idx="724">
                  <c:v>20.63000000000001</c:v>
                </c:pt>
                <c:pt idx="725">
                  <c:v>13.209999999999999</c:v>
                </c:pt>
                <c:pt idx="726">
                  <c:v>192.85000000000008</c:v>
                </c:pt>
                <c:pt idx="727">
                  <c:v>9.9600000000000026</c:v>
                </c:pt>
                <c:pt idx="728">
                  <c:v>27.38</c:v>
                </c:pt>
                <c:pt idx="729">
                  <c:v>2.5499999999999998</c:v>
                </c:pt>
                <c:pt idx="730">
                  <c:v>7.53</c:v>
                </c:pt>
                <c:pt idx="731">
                  <c:v>18.23</c:v>
                </c:pt>
                <c:pt idx="732">
                  <c:v>18.670000000000005</c:v>
                </c:pt>
                <c:pt idx="733">
                  <c:v>1.87</c:v>
                </c:pt>
                <c:pt idx="734">
                  <c:v>3.73</c:v>
                </c:pt>
                <c:pt idx="735">
                  <c:v>6.22</c:v>
                </c:pt>
                <c:pt idx="736">
                  <c:v>3.11</c:v>
                </c:pt>
                <c:pt idx="737">
                  <c:v>2.74</c:v>
                </c:pt>
                <c:pt idx="738">
                  <c:v>93.33</c:v>
                </c:pt>
                <c:pt idx="739">
                  <c:v>48.27</c:v>
                </c:pt>
                <c:pt idx="740">
                  <c:v>6.35</c:v>
                </c:pt>
                <c:pt idx="741">
                  <c:v>14.44</c:v>
                </c:pt>
                <c:pt idx="742">
                  <c:v>17.420000000000002</c:v>
                </c:pt>
                <c:pt idx="743">
                  <c:v>723.18000000000029</c:v>
                </c:pt>
                <c:pt idx="744">
                  <c:v>253.10999999999999</c:v>
                </c:pt>
                <c:pt idx="745">
                  <c:v>84.36999999999999</c:v>
                </c:pt>
                <c:pt idx="746">
                  <c:v>389.07</c:v>
                </c:pt>
                <c:pt idx="747">
                  <c:v>3000</c:v>
                </c:pt>
                <c:pt idx="748">
                  <c:v>289.58</c:v>
                </c:pt>
                <c:pt idx="749">
                  <c:v>231.36</c:v>
                </c:pt>
                <c:pt idx="750">
                  <c:v>207.32000000000008</c:v>
                </c:pt>
                <c:pt idx="751">
                  <c:v>207.32000000000008</c:v>
                </c:pt>
                <c:pt idx="752">
                  <c:v>266.06</c:v>
                </c:pt>
                <c:pt idx="753">
                  <c:v>293.70999999999981</c:v>
                </c:pt>
                <c:pt idx="754">
                  <c:v>388.72999999999985</c:v>
                </c:pt>
                <c:pt idx="755">
                  <c:v>398.18</c:v>
                </c:pt>
                <c:pt idx="756">
                  <c:v>276.41999999999985</c:v>
                </c:pt>
                <c:pt idx="757">
                  <c:v>313.98999999999984</c:v>
                </c:pt>
                <c:pt idx="758">
                  <c:v>325.7799999999998</c:v>
                </c:pt>
                <c:pt idx="759">
                  <c:v>328.26</c:v>
                </c:pt>
                <c:pt idx="760">
                  <c:v>125.77</c:v>
                </c:pt>
                <c:pt idx="761">
                  <c:v>125.77</c:v>
                </c:pt>
                <c:pt idx="762">
                  <c:v>176.07</c:v>
                </c:pt>
                <c:pt idx="763">
                  <c:v>176.07</c:v>
                </c:pt>
                <c:pt idx="764">
                  <c:v>226.38000000000008</c:v>
                </c:pt>
                <c:pt idx="765">
                  <c:v>176.07</c:v>
                </c:pt>
                <c:pt idx="766">
                  <c:v>201.23</c:v>
                </c:pt>
                <c:pt idx="767">
                  <c:v>176.07</c:v>
                </c:pt>
                <c:pt idx="768">
                  <c:v>163.49</c:v>
                </c:pt>
                <c:pt idx="769">
                  <c:v>150.91999999999999</c:v>
                </c:pt>
                <c:pt idx="770">
                  <c:v>710.88</c:v>
                </c:pt>
                <c:pt idx="771">
                  <c:v>995.23</c:v>
                </c:pt>
                <c:pt idx="772">
                  <c:v>2565.29</c:v>
                </c:pt>
                <c:pt idx="773">
                  <c:v>70.510000000000005</c:v>
                </c:pt>
                <c:pt idx="774">
                  <c:v>330.72999999999985</c:v>
                </c:pt>
                <c:pt idx="775">
                  <c:v>330.72999999999985</c:v>
                </c:pt>
                <c:pt idx="776">
                  <c:v>346.47999999999985</c:v>
                </c:pt>
                <c:pt idx="777">
                  <c:v>307.11</c:v>
                </c:pt>
                <c:pt idx="778">
                  <c:v>361.54</c:v>
                </c:pt>
                <c:pt idx="779">
                  <c:v>395.97999999999985</c:v>
                </c:pt>
                <c:pt idx="780">
                  <c:v>307.11</c:v>
                </c:pt>
                <c:pt idx="781">
                  <c:v>963.93999999999971</c:v>
                </c:pt>
                <c:pt idx="782">
                  <c:v>853.06</c:v>
                </c:pt>
                <c:pt idx="783">
                  <c:v>688.53</c:v>
                </c:pt>
                <c:pt idx="784">
                  <c:v>853.06</c:v>
                </c:pt>
                <c:pt idx="785">
                  <c:v>1848.29</c:v>
                </c:pt>
                <c:pt idx="786">
                  <c:v>1042.76</c:v>
                </c:pt>
                <c:pt idx="787">
                  <c:v>853.06</c:v>
                </c:pt>
                <c:pt idx="788">
                  <c:v>166.9</c:v>
                </c:pt>
                <c:pt idx="789">
                  <c:v>122.58</c:v>
                </c:pt>
                <c:pt idx="790">
                  <c:v>175.6</c:v>
                </c:pt>
                <c:pt idx="791">
                  <c:v>12.129999999999999</c:v>
                </c:pt>
                <c:pt idx="792">
                  <c:v>110.32</c:v>
                </c:pt>
                <c:pt idx="793">
                  <c:v>49.78</c:v>
                </c:pt>
                <c:pt idx="794">
                  <c:v>4.3599999999999985</c:v>
                </c:pt>
                <c:pt idx="795">
                  <c:v>1.87</c:v>
                </c:pt>
                <c:pt idx="796">
                  <c:v>4.9800000000000004</c:v>
                </c:pt>
                <c:pt idx="797">
                  <c:v>56</c:v>
                </c:pt>
                <c:pt idx="798">
                  <c:v>2229.9499999999998</c:v>
                </c:pt>
                <c:pt idx="799">
                  <c:v>622.22</c:v>
                </c:pt>
                <c:pt idx="800">
                  <c:v>1225.76</c:v>
                </c:pt>
                <c:pt idx="801">
                  <c:v>1462.21</c:v>
                </c:pt>
                <c:pt idx="802">
                  <c:v>2000</c:v>
                </c:pt>
                <c:pt idx="803">
                  <c:v>1000</c:v>
                </c:pt>
                <c:pt idx="804">
                  <c:v>3000</c:v>
                </c:pt>
                <c:pt idx="805">
                  <c:v>1325</c:v>
                </c:pt>
                <c:pt idx="806">
                  <c:v>2014</c:v>
                </c:pt>
                <c:pt idx="807">
                  <c:v>610.5599999999996</c:v>
                </c:pt>
                <c:pt idx="808">
                  <c:v>292.56</c:v>
                </c:pt>
                <c:pt idx="809">
                  <c:v>55.14</c:v>
                </c:pt>
                <c:pt idx="810">
                  <c:v>1903.52</c:v>
                </c:pt>
                <c:pt idx="811">
                  <c:v>145.60999999999999</c:v>
                </c:pt>
                <c:pt idx="812">
                  <c:v>337.34000000000015</c:v>
                </c:pt>
                <c:pt idx="813">
                  <c:v>829.16</c:v>
                </c:pt>
                <c:pt idx="814">
                  <c:v>574.26</c:v>
                </c:pt>
                <c:pt idx="815">
                  <c:v>754.28000000000031</c:v>
                </c:pt>
                <c:pt idx="816">
                  <c:v>930.4</c:v>
                </c:pt>
                <c:pt idx="817">
                  <c:v>1023.41</c:v>
                </c:pt>
                <c:pt idx="818">
                  <c:v>790.24</c:v>
                </c:pt>
                <c:pt idx="819">
                  <c:v>118.96000000000002</c:v>
                </c:pt>
                <c:pt idx="820">
                  <c:v>305.14000000000016</c:v>
                </c:pt>
                <c:pt idx="821">
                  <c:v>739.52</c:v>
                </c:pt>
                <c:pt idx="822">
                  <c:v>493.64000000000016</c:v>
                </c:pt>
                <c:pt idx="823">
                  <c:v>579.49</c:v>
                </c:pt>
                <c:pt idx="824">
                  <c:v>160.65</c:v>
                </c:pt>
                <c:pt idx="825">
                  <c:v>184.15</c:v>
                </c:pt>
                <c:pt idx="826">
                  <c:v>102.79</c:v>
                </c:pt>
                <c:pt idx="827">
                  <c:v>139.69999999999999</c:v>
                </c:pt>
                <c:pt idx="828">
                  <c:v>68.53</c:v>
                </c:pt>
                <c:pt idx="829">
                  <c:v>42.05</c:v>
                </c:pt>
                <c:pt idx="830">
                  <c:v>42.04</c:v>
                </c:pt>
                <c:pt idx="831">
                  <c:v>105.71000000000002</c:v>
                </c:pt>
                <c:pt idx="832">
                  <c:v>995.81</c:v>
                </c:pt>
                <c:pt idx="833">
                  <c:v>998.89</c:v>
                </c:pt>
                <c:pt idx="834">
                  <c:v>1015.64</c:v>
                </c:pt>
                <c:pt idx="835">
                  <c:v>986.28000000000031</c:v>
                </c:pt>
                <c:pt idx="836">
                  <c:v>854.53</c:v>
                </c:pt>
                <c:pt idx="837">
                  <c:v>861.4599999999997</c:v>
                </c:pt>
                <c:pt idx="838">
                  <c:v>892.71</c:v>
                </c:pt>
                <c:pt idx="839">
                  <c:v>847.51</c:v>
                </c:pt>
                <c:pt idx="840">
                  <c:v>854.53</c:v>
                </c:pt>
                <c:pt idx="841">
                  <c:v>279.56</c:v>
                </c:pt>
                <c:pt idx="842">
                  <c:v>850.66</c:v>
                </c:pt>
                <c:pt idx="843">
                  <c:v>96.81</c:v>
                </c:pt>
                <c:pt idx="844">
                  <c:v>144.22999999999999</c:v>
                </c:pt>
                <c:pt idx="845">
                  <c:v>76.06</c:v>
                </c:pt>
                <c:pt idx="846">
                  <c:v>68.84</c:v>
                </c:pt>
                <c:pt idx="847">
                  <c:v>95.5</c:v>
                </c:pt>
                <c:pt idx="848">
                  <c:v>70.03</c:v>
                </c:pt>
                <c:pt idx="849">
                  <c:v>1215.23</c:v>
                </c:pt>
                <c:pt idx="850">
                  <c:v>3000</c:v>
                </c:pt>
                <c:pt idx="851">
                  <c:v>3000</c:v>
                </c:pt>
                <c:pt idx="852">
                  <c:v>3957.52</c:v>
                </c:pt>
                <c:pt idx="853">
                  <c:v>2300</c:v>
                </c:pt>
                <c:pt idx="854">
                  <c:v>1008</c:v>
                </c:pt>
                <c:pt idx="855">
                  <c:v>2666.27</c:v>
                </c:pt>
                <c:pt idx="856">
                  <c:v>1039.5</c:v>
                </c:pt>
                <c:pt idx="857">
                  <c:v>2666.67</c:v>
                </c:pt>
                <c:pt idx="858">
                  <c:v>615.97</c:v>
                </c:pt>
                <c:pt idx="859">
                  <c:v>1376.36</c:v>
                </c:pt>
                <c:pt idx="860">
                  <c:v>2050.6999999999998</c:v>
                </c:pt>
                <c:pt idx="861">
                  <c:v>3052.5</c:v>
                </c:pt>
                <c:pt idx="862">
                  <c:v>67.47</c:v>
                </c:pt>
                <c:pt idx="863">
                  <c:v>84.36999999999999</c:v>
                </c:pt>
                <c:pt idx="864">
                  <c:v>411.17</c:v>
                </c:pt>
                <c:pt idx="865">
                  <c:v>372.52</c:v>
                </c:pt>
                <c:pt idx="866">
                  <c:v>394.46</c:v>
                </c:pt>
                <c:pt idx="867">
                  <c:v>252.14</c:v>
                </c:pt>
                <c:pt idx="868">
                  <c:v>154.60999999999999</c:v>
                </c:pt>
                <c:pt idx="869">
                  <c:v>335.44</c:v>
                </c:pt>
                <c:pt idx="870">
                  <c:v>187.73999999999998</c:v>
                </c:pt>
                <c:pt idx="871">
                  <c:v>655.8</c:v>
                </c:pt>
                <c:pt idx="872">
                  <c:v>530.66999999999996</c:v>
                </c:pt>
                <c:pt idx="873">
                  <c:v>588.54999999999961</c:v>
                </c:pt>
                <c:pt idx="874">
                  <c:v>454.02</c:v>
                </c:pt>
                <c:pt idx="875">
                  <c:v>343.58</c:v>
                </c:pt>
                <c:pt idx="876">
                  <c:v>594.89</c:v>
                </c:pt>
                <c:pt idx="877">
                  <c:v>3000</c:v>
                </c:pt>
                <c:pt idx="878">
                  <c:v>66.940000000000026</c:v>
                </c:pt>
                <c:pt idx="879">
                  <c:v>83.710000000000022</c:v>
                </c:pt>
                <c:pt idx="880">
                  <c:v>44.64</c:v>
                </c:pt>
                <c:pt idx="881">
                  <c:v>62.09</c:v>
                </c:pt>
                <c:pt idx="882">
                  <c:v>52.08</c:v>
                </c:pt>
                <c:pt idx="883">
                  <c:v>154.65</c:v>
                </c:pt>
                <c:pt idx="884">
                  <c:v>98.6</c:v>
                </c:pt>
                <c:pt idx="885">
                  <c:v>36.64</c:v>
                </c:pt>
                <c:pt idx="886">
                  <c:v>66.8</c:v>
                </c:pt>
                <c:pt idx="887">
                  <c:v>50.77</c:v>
                </c:pt>
                <c:pt idx="888">
                  <c:v>64.849999999999994</c:v>
                </c:pt>
                <c:pt idx="889">
                  <c:v>90.97</c:v>
                </c:pt>
                <c:pt idx="890">
                  <c:v>75.669999999999987</c:v>
                </c:pt>
                <c:pt idx="891">
                  <c:v>89.43</c:v>
                </c:pt>
                <c:pt idx="892">
                  <c:v>114.53</c:v>
                </c:pt>
                <c:pt idx="893">
                  <c:v>904.76</c:v>
                </c:pt>
                <c:pt idx="894">
                  <c:v>3366.12</c:v>
                </c:pt>
                <c:pt idx="895">
                  <c:v>633.88</c:v>
                </c:pt>
                <c:pt idx="896">
                  <c:v>3037.36</c:v>
                </c:pt>
                <c:pt idx="897">
                  <c:v>962.64</c:v>
                </c:pt>
                <c:pt idx="898">
                  <c:v>201.35000000000008</c:v>
                </c:pt>
                <c:pt idx="899">
                  <c:v>234.37</c:v>
                </c:pt>
                <c:pt idx="900">
                  <c:v>146.85000000000008</c:v>
                </c:pt>
                <c:pt idx="901">
                  <c:v>217.3</c:v>
                </c:pt>
                <c:pt idx="902">
                  <c:v>189.01</c:v>
                </c:pt>
                <c:pt idx="903">
                  <c:v>168.1</c:v>
                </c:pt>
                <c:pt idx="904">
                  <c:v>378.69</c:v>
                </c:pt>
                <c:pt idx="905">
                  <c:v>247.89000000000001</c:v>
                </c:pt>
                <c:pt idx="906">
                  <c:v>187.37</c:v>
                </c:pt>
                <c:pt idx="907">
                  <c:v>291.72000000000003</c:v>
                </c:pt>
                <c:pt idx="908">
                  <c:v>290.07</c:v>
                </c:pt>
                <c:pt idx="909">
                  <c:v>378.35</c:v>
                </c:pt>
                <c:pt idx="910">
                  <c:v>658.52</c:v>
                </c:pt>
                <c:pt idx="911">
                  <c:v>629.89</c:v>
                </c:pt>
                <c:pt idx="912">
                  <c:v>67.47</c:v>
                </c:pt>
                <c:pt idx="913">
                  <c:v>84.36999999999999</c:v>
                </c:pt>
                <c:pt idx="914">
                  <c:v>44.64</c:v>
                </c:pt>
                <c:pt idx="915">
                  <c:v>31.02</c:v>
                </c:pt>
                <c:pt idx="916">
                  <c:v>34.24</c:v>
                </c:pt>
                <c:pt idx="917">
                  <c:v>154.65</c:v>
                </c:pt>
                <c:pt idx="918">
                  <c:v>84.03</c:v>
                </c:pt>
                <c:pt idx="919">
                  <c:v>36.620000000000012</c:v>
                </c:pt>
                <c:pt idx="920">
                  <c:v>139.31</c:v>
                </c:pt>
                <c:pt idx="921">
                  <c:v>36.32</c:v>
                </c:pt>
                <c:pt idx="922">
                  <c:v>36.03</c:v>
                </c:pt>
                <c:pt idx="923">
                  <c:v>45.49</c:v>
                </c:pt>
                <c:pt idx="924">
                  <c:v>59.190000000000012</c:v>
                </c:pt>
                <c:pt idx="925">
                  <c:v>96.31</c:v>
                </c:pt>
                <c:pt idx="926">
                  <c:v>104.98</c:v>
                </c:pt>
                <c:pt idx="927">
                  <c:v>34.99</c:v>
                </c:pt>
                <c:pt idx="928">
                  <c:v>599.5</c:v>
                </c:pt>
                <c:pt idx="929">
                  <c:v>599.5</c:v>
                </c:pt>
                <c:pt idx="930">
                  <c:v>599.5</c:v>
                </c:pt>
                <c:pt idx="931">
                  <c:v>599.5</c:v>
                </c:pt>
                <c:pt idx="932">
                  <c:v>599.5</c:v>
                </c:pt>
                <c:pt idx="933">
                  <c:v>599.5</c:v>
                </c:pt>
                <c:pt idx="934">
                  <c:v>299.88</c:v>
                </c:pt>
                <c:pt idx="935">
                  <c:v>299.88</c:v>
                </c:pt>
                <c:pt idx="936">
                  <c:v>299.88</c:v>
                </c:pt>
                <c:pt idx="937">
                  <c:v>299.88</c:v>
                </c:pt>
                <c:pt idx="938">
                  <c:v>304.20999999999981</c:v>
                </c:pt>
                <c:pt idx="939">
                  <c:v>299.2799999999998</c:v>
                </c:pt>
                <c:pt idx="940">
                  <c:v>99.82</c:v>
                </c:pt>
                <c:pt idx="941">
                  <c:v>439.56</c:v>
                </c:pt>
                <c:pt idx="942">
                  <c:v>439.56</c:v>
                </c:pt>
                <c:pt idx="943">
                  <c:v>439.56</c:v>
                </c:pt>
                <c:pt idx="944">
                  <c:v>439.56</c:v>
                </c:pt>
                <c:pt idx="945">
                  <c:v>439.56</c:v>
                </c:pt>
                <c:pt idx="946">
                  <c:v>220</c:v>
                </c:pt>
                <c:pt idx="947">
                  <c:v>219</c:v>
                </c:pt>
                <c:pt idx="948">
                  <c:v>220</c:v>
                </c:pt>
                <c:pt idx="949">
                  <c:v>220</c:v>
                </c:pt>
                <c:pt idx="950">
                  <c:v>219</c:v>
                </c:pt>
                <c:pt idx="951">
                  <c:v>220</c:v>
                </c:pt>
                <c:pt idx="952">
                  <c:v>220</c:v>
                </c:pt>
                <c:pt idx="953">
                  <c:v>300</c:v>
                </c:pt>
                <c:pt idx="954">
                  <c:v>520</c:v>
                </c:pt>
                <c:pt idx="955">
                  <c:v>296.2799999999998</c:v>
                </c:pt>
                <c:pt idx="956">
                  <c:v>169.3</c:v>
                </c:pt>
                <c:pt idx="957">
                  <c:v>169.3</c:v>
                </c:pt>
                <c:pt idx="958">
                  <c:v>253.95000000000007</c:v>
                </c:pt>
                <c:pt idx="959">
                  <c:v>169.3</c:v>
                </c:pt>
                <c:pt idx="960">
                  <c:v>169.3</c:v>
                </c:pt>
                <c:pt idx="961">
                  <c:v>126.98</c:v>
                </c:pt>
                <c:pt idx="962">
                  <c:v>380.92999999999984</c:v>
                </c:pt>
                <c:pt idx="963">
                  <c:v>211.63</c:v>
                </c:pt>
                <c:pt idx="964">
                  <c:v>677.2</c:v>
                </c:pt>
                <c:pt idx="965">
                  <c:v>296.2799999999998</c:v>
                </c:pt>
                <c:pt idx="966">
                  <c:v>724</c:v>
                </c:pt>
                <c:pt idx="967">
                  <c:v>1086</c:v>
                </c:pt>
                <c:pt idx="968">
                  <c:v>1511.84</c:v>
                </c:pt>
                <c:pt idx="969">
                  <c:v>943.2</c:v>
                </c:pt>
                <c:pt idx="970">
                  <c:v>2210.88</c:v>
                </c:pt>
                <c:pt idx="971">
                  <c:v>633.12</c:v>
                </c:pt>
                <c:pt idx="972">
                  <c:v>1727.27</c:v>
                </c:pt>
                <c:pt idx="973">
                  <c:v>2000</c:v>
                </c:pt>
                <c:pt idx="974">
                  <c:v>389</c:v>
                </c:pt>
                <c:pt idx="975">
                  <c:v>813.25</c:v>
                </c:pt>
                <c:pt idx="976">
                  <c:v>773.49</c:v>
                </c:pt>
                <c:pt idx="977">
                  <c:v>251</c:v>
                </c:pt>
                <c:pt idx="978">
                  <c:v>400</c:v>
                </c:pt>
                <c:pt idx="979">
                  <c:v>1362.71</c:v>
                </c:pt>
                <c:pt idx="980">
                  <c:v>947.52</c:v>
                </c:pt>
                <c:pt idx="981">
                  <c:v>1398.1399999999999</c:v>
                </c:pt>
                <c:pt idx="982">
                  <c:v>68.760000000000005</c:v>
                </c:pt>
                <c:pt idx="983">
                  <c:v>253.95000000000007</c:v>
                </c:pt>
                <c:pt idx="984">
                  <c:v>84.649999999999991</c:v>
                </c:pt>
                <c:pt idx="985">
                  <c:v>84.649999999999991</c:v>
                </c:pt>
                <c:pt idx="986">
                  <c:v>84.649999999999991</c:v>
                </c:pt>
                <c:pt idx="987">
                  <c:v>84.649999999999991</c:v>
                </c:pt>
                <c:pt idx="988">
                  <c:v>84.649999999999991</c:v>
                </c:pt>
                <c:pt idx="989">
                  <c:v>253.95000000000007</c:v>
                </c:pt>
                <c:pt idx="990">
                  <c:v>126.98</c:v>
                </c:pt>
                <c:pt idx="991">
                  <c:v>42.33</c:v>
                </c:pt>
                <c:pt idx="992">
                  <c:v>296.2799999999998</c:v>
                </c:pt>
                <c:pt idx="993">
                  <c:v>609.87</c:v>
                </c:pt>
                <c:pt idx="994">
                  <c:v>609.87</c:v>
                </c:pt>
                <c:pt idx="995">
                  <c:v>609.87</c:v>
                </c:pt>
                <c:pt idx="996">
                  <c:v>609.87</c:v>
                </c:pt>
                <c:pt idx="997">
                  <c:v>609.87</c:v>
                </c:pt>
                <c:pt idx="998">
                  <c:v>609.87</c:v>
                </c:pt>
                <c:pt idx="999">
                  <c:v>229.5</c:v>
                </c:pt>
                <c:pt idx="1000">
                  <c:v>229.68</c:v>
                </c:pt>
                <c:pt idx="1001">
                  <c:v>229.68</c:v>
                </c:pt>
                <c:pt idx="1002">
                  <c:v>229.68</c:v>
                </c:pt>
                <c:pt idx="1003">
                  <c:v>229.68</c:v>
                </c:pt>
                <c:pt idx="1004">
                  <c:v>231.2</c:v>
                </c:pt>
                <c:pt idx="1005">
                  <c:v>345.87</c:v>
                </c:pt>
                <c:pt idx="1006">
                  <c:v>109.94000000000004</c:v>
                </c:pt>
                <c:pt idx="1007">
                  <c:v>609.6</c:v>
                </c:pt>
                <c:pt idx="1008">
                  <c:v>609.6</c:v>
                </c:pt>
                <c:pt idx="1009">
                  <c:v>609.6</c:v>
                </c:pt>
                <c:pt idx="1010">
                  <c:v>609.6</c:v>
                </c:pt>
                <c:pt idx="1011">
                  <c:v>609.6</c:v>
                </c:pt>
                <c:pt idx="1012">
                  <c:v>345.87</c:v>
                </c:pt>
                <c:pt idx="1013">
                  <c:v>345.87</c:v>
                </c:pt>
                <c:pt idx="1014">
                  <c:v>345.87</c:v>
                </c:pt>
                <c:pt idx="1015">
                  <c:v>345.87</c:v>
                </c:pt>
                <c:pt idx="1016">
                  <c:v>348.32</c:v>
                </c:pt>
                <c:pt idx="1017">
                  <c:v>609.6</c:v>
                </c:pt>
                <c:pt idx="1018">
                  <c:v>228.78</c:v>
                </c:pt>
                <c:pt idx="1019">
                  <c:v>109.94000000000004</c:v>
                </c:pt>
                <c:pt idx="1020">
                  <c:v>109.94000000000004</c:v>
                </c:pt>
                <c:pt idx="1021">
                  <c:v>109.94000000000004</c:v>
                </c:pt>
                <c:pt idx="1022">
                  <c:v>109.94000000000004</c:v>
                </c:pt>
                <c:pt idx="1023">
                  <c:v>109.94000000000004</c:v>
                </c:pt>
                <c:pt idx="1024">
                  <c:v>109.94000000000004</c:v>
                </c:pt>
                <c:pt idx="1025">
                  <c:v>109.48</c:v>
                </c:pt>
                <c:pt idx="1026">
                  <c:v>109.94000000000004</c:v>
                </c:pt>
                <c:pt idx="1027">
                  <c:v>498.08</c:v>
                </c:pt>
                <c:pt idx="1028">
                  <c:v>498.08</c:v>
                </c:pt>
                <c:pt idx="1029">
                  <c:v>498.08</c:v>
                </c:pt>
                <c:pt idx="1030">
                  <c:v>498.08</c:v>
                </c:pt>
                <c:pt idx="1031">
                  <c:v>498.08</c:v>
                </c:pt>
                <c:pt idx="1032">
                  <c:v>228.78</c:v>
                </c:pt>
                <c:pt idx="1033">
                  <c:v>109.94000000000004</c:v>
                </c:pt>
                <c:pt idx="1034">
                  <c:v>228.78</c:v>
                </c:pt>
                <c:pt idx="1035">
                  <c:v>225.09</c:v>
                </c:pt>
                <c:pt idx="1036">
                  <c:v>346</c:v>
                </c:pt>
                <c:pt idx="1037">
                  <c:v>110</c:v>
                </c:pt>
                <c:pt idx="1038">
                  <c:v>210</c:v>
                </c:pt>
                <c:pt idx="1039">
                  <c:v>229</c:v>
                </c:pt>
                <c:pt idx="1040">
                  <c:v>550</c:v>
                </c:pt>
                <c:pt idx="1041">
                  <c:v>230</c:v>
                </c:pt>
                <c:pt idx="1042">
                  <c:v>602.41</c:v>
                </c:pt>
                <c:pt idx="1043">
                  <c:v>1599.1499999999999</c:v>
                </c:pt>
                <c:pt idx="1044">
                  <c:v>1998.98</c:v>
                </c:pt>
                <c:pt idx="1045">
                  <c:v>1998.98</c:v>
                </c:pt>
                <c:pt idx="1046">
                  <c:v>1899.6</c:v>
                </c:pt>
                <c:pt idx="1047">
                  <c:v>1899.6</c:v>
                </c:pt>
                <c:pt idx="1048">
                  <c:v>1899.6</c:v>
                </c:pt>
                <c:pt idx="1049">
                  <c:v>1899.6</c:v>
                </c:pt>
                <c:pt idx="1050">
                  <c:v>1899.6</c:v>
                </c:pt>
                <c:pt idx="1051">
                  <c:v>1899.6</c:v>
                </c:pt>
                <c:pt idx="1052">
                  <c:v>1899.6</c:v>
                </c:pt>
                <c:pt idx="1053">
                  <c:v>1899.6</c:v>
                </c:pt>
                <c:pt idx="1054">
                  <c:v>1599.36</c:v>
                </c:pt>
                <c:pt idx="1055">
                  <c:v>1599.36</c:v>
                </c:pt>
                <c:pt idx="1056">
                  <c:v>1599.36</c:v>
                </c:pt>
                <c:pt idx="1057">
                  <c:v>1599.36</c:v>
                </c:pt>
                <c:pt idx="1058">
                  <c:v>1594.32</c:v>
                </c:pt>
                <c:pt idx="1059">
                  <c:v>1600</c:v>
                </c:pt>
                <c:pt idx="1060">
                  <c:v>1600</c:v>
                </c:pt>
                <c:pt idx="1061">
                  <c:v>1523.7</c:v>
                </c:pt>
                <c:pt idx="1062">
                  <c:v>1608.35</c:v>
                </c:pt>
                <c:pt idx="1063">
                  <c:v>211.63</c:v>
                </c:pt>
                <c:pt idx="1064">
                  <c:v>1100.45</c:v>
                </c:pt>
                <c:pt idx="1065">
                  <c:v>1354.4</c:v>
                </c:pt>
                <c:pt idx="1066">
                  <c:v>1100.45</c:v>
                </c:pt>
                <c:pt idx="1067">
                  <c:v>1100.45</c:v>
                </c:pt>
                <c:pt idx="1068">
                  <c:v>1015.8</c:v>
                </c:pt>
                <c:pt idx="1069">
                  <c:v>677.2</c:v>
                </c:pt>
                <c:pt idx="1070">
                  <c:v>888.8299999999997</c:v>
                </c:pt>
                <c:pt idx="1071">
                  <c:v>761.84999999999968</c:v>
                </c:pt>
                <c:pt idx="1072">
                  <c:v>1312.08</c:v>
                </c:pt>
                <c:pt idx="1073">
                  <c:v>417.78</c:v>
                </c:pt>
                <c:pt idx="1074">
                  <c:v>1283.8</c:v>
                </c:pt>
                <c:pt idx="1075">
                  <c:v>1229.52</c:v>
                </c:pt>
                <c:pt idx="1076">
                  <c:v>1793.84</c:v>
                </c:pt>
                <c:pt idx="1077">
                  <c:v>1100.1599999999999</c:v>
                </c:pt>
                <c:pt idx="1078">
                  <c:v>237</c:v>
                </c:pt>
                <c:pt idx="1079">
                  <c:v>1872</c:v>
                </c:pt>
                <c:pt idx="1080">
                  <c:v>439.96</c:v>
                </c:pt>
                <c:pt idx="1081">
                  <c:v>669.6</c:v>
                </c:pt>
                <c:pt idx="1082">
                  <c:v>359.8</c:v>
                </c:pt>
                <c:pt idx="1083">
                  <c:v>359.8</c:v>
                </c:pt>
                <c:pt idx="1084">
                  <c:v>359.8</c:v>
                </c:pt>
                <c:pt idx="1085">
                  <c:v>359.8</c:v>
                </c:pt>
                <c:pt idx="1086">
                  <c:v>359.8</c:v>
                </c:pt>
                <c:pt idx="1087">
                  <c:v>359.8</c:v>
                </c:pt>
                <c:pt idx="1088">
                  <c:v>439.96</c:v>
                </c:pt>
                <c:pt idx="1089">
                  <c:v>439.96</c:v>
                </c:pt>
                <c:pt idx="1090">
                  <c:v>359.8</c:v>
                </c:pt>
                <c:pt idx="1091">
                  <c:v>360</c:v>
                </c:pt>
                <c:pt idx="1092">
                  <c:v>360</c:v>
                </c:pt>
                <c:pt idx="1093">
                  <c:v>360</c:v>
                </c:pt>
                <c:pt idx="1094">
                  <c:v>360</c:v>
                </c:pt>
                <c:pt idx="1095">
                  <c:v>360</c:v>
                </c:pt>
                <c:pt idx="1096">
                  <c:v>360</c:v>
                </c:pt>
                <c:pt idx="1097">
                  <c:v>360</c:v>
                </c:pt>
                <c:pt idx="1098">
                  <c:v>449.77</c:v>
                </c:pt>
                <c:pt idx="1099">
                  <c:v>449.77</c:v>
                </c:pt>
                <c:pt idx="1100">
                  <c:v>449.77</c:v>
                </c:pt>
                <c:pt idx="1101">
                  <c:v>449.77</c:v>
                </c:pt>
                <c:pt idx="1102">
                  <c:v>443.62</c:v>
                </c:pt>
                <c:pt idx="1103">
                  <c:v>669.76</c:v>
                </c:pt>
                <c:pt idx="1104">
                  <c:v>299.91000000000003</c:v>
                </c:pt>
                <c:pt idx="1105">
                  <c:v>299.91000000000003</c:v>
                </c:pt>
                <c:pt idx="1106">
                  <c:v>299.91000000000003</c:v>
                </c:pt>
                <c:pt idx="1107">
                  <c:v>299.91000000000003</c:v>
                </c:pt>
                <c:pt idx="1108">
                  <c:v>299.91000000000003</c:v>
                </c:pt>
                <c:pt idx="1109">
                  <c:v>299.91000000000003</c:v>
                </c:pt>
                <c:pt idx="1110">
                  <c:v>449.58</c:v>
                </c:pt>
                <c:pt idx="1111">
                  <c:v>449.58</c:v>
                </c:pt>
                <c:pt idx="1112">
                  <c:v>449.58</c:v>
                </c:pt>
                <c:pt idx="1113">
                  <c:v>449.58</c:v>
                </c:pt>
                <c:pt idx="1114">
                  <c:v>445.2</c:v>
                </c:pt>
                <c:pt idx="1115">
                  <c:v>670</c:v>
                </c:pt>
                <c:pt idx="1116">
                  <c:v>670</c:v>
                </c:pt>
                <c:pt idx="1117">
                  <c:v>1100</c:v>
                </c:pt>
                <c:pt idx="1118">
                  <c:v>1185.0999999999999</c:v>
                </c:pt>
                <c:pt idx="1119">
                  <c:v>507.9</c:v>
                </c:pt>
                <c:pt idx="1120">
                  <c:v>1354.4</c:v>
                </c:pt>
                <c:pt idx="1121">
                  <c:v>931.15</c:v>
                </c:pt>
                <c:pt idx="1122">
                  <c:v>1269.75</c:v>
                </c:pt>
                <c:pt idx="1123">
                  <c:v>465.58</c:v>
                </c:pt>
                <c:pt idx="1124">
                  <c:v>1058.1299999999999</c:v>
                </c:pt>
                <c:pt idx="1125">
                  <c:v>2073.9299999999998</c:v>
                </c:pt>
                <c:pt idx="1126">
                  <c:v>1354.4</c:v>
                </c:pt>
                <c:pt idx="1127">
                  <c:v>1185.0999999999999</c:v>
                </c:pt>
                <c:pt idx="1128">
                  <c:v>634.88</c:v>
                </c:pt>
                <c:pt idx="1129">
                  <c:v>592.54999999999961</c:v>
                </c:pt>
                <c:pt idx="1130">
                  <c:v>1129.46</c:v>
                </c:pt>
                <c:pt idx="1131">
                  <c:v>1026.9000000000001</c:v>
                </c:pt>
                <c:pt idx="1132">
                  <c:v>2803.4</c:v>
                </c:pt>
                <c:pt idx="1133">
                  <c:v>2109.36</c:v>
                </c:pt>
                <c:pt idx="1134">
                  <c:v>2347.8200000000002</c:v>
                </c:pt>
                <c:pt idx="1135">
                  <c:v>893.88</c:v>
                </c:pt>
                <c:pt idx="1136">
                  <c:v>430</c:v>
                </c:pt>
                <c:pt idx="1137">
                  <c:v>620</c:v>
                </c:pt>
                <c:pt idx="1138">
                  <c:v>700</c:v>
                </c:pt>
                <c:pt idx="1139">
                  <c:v>209.6</c:v>
                </c:pt>
                <c:pt idx="1140">
                  <c:v>180.48000000000008</c:v>
                </c:pt>
                <c:pt idx="1141">
                  <c:v>369.32</c:v>
                </c:pt>
                <c:pt idx="1142">
                  <c:v>137.52000000000001</c:v>
                </c:pt>
                <c:pt idx="1143">
                  <c:v>750</c:v>
                </c:pt>
                <c:pt idx="1144">
                  <c:v>1080</c:v>
                </c:pt>
                <c:pt idx="1145">
                  <c:v>218.2</c:v>
                </c:pt>
                <c:pt idx="1146">
                  <c:v>218.2</c:v>
                </c:pt>
                <c:pt idx="1147">
                  <c:v>180</c:v>
                </c:pt>
                <c:pt idx="1148">
                  <c:v>240</c:v>
                </c:pt>
                <c:pt idx="1149">
                  <c:v>180</c:v>
                </c:pt>
                <c:pt idx="1150">
                  <c:v>180</c:v>
                </c:pt>
                <c:pt idx="1151">
                  <c:v>240</c:v>
                </c:pt>
                <c:pt idx="1152">
                  <c:v>180</c:v>
                </c:pt>
                <c:pt idx="1153">
                  <c:v>240</c:v>
                </c:pt>
                <c:pt idx="1154">
                  <c:v>238.4</c:v>
                </c:pt>
                <c:pt idx="1155">
                  <c:v>268.2</c:v>
                </c:pt>
                <c:pt idx="1156">
                  <c:v>134.1</c:v>
                </c:pt>
                <c:pt idx="1157">
                  <c:v>74.5</c:v>
                </c:pt>
                <c:pt idx="1158">
                  <c:v>161.58000000000001</c:v>
                </c:pt>
                <c:pt idx="1159">
                  <c:v>514.11</c:v>
                </c:pt>
                <c:pt idx="1160">
                  <c:v>73.45</c:v>
                </c:pt>
                <c:pt idx="1161">
                  <c:v>37.020000000000003</c:v>
                </c:pt>
                <c:pt idx="1162">
                  <c:v>51.71</c:v>
                </c:pt>
                <c:pt idx="1163">
                  <c:v>73.45</c:v>
                </c:pt>
                <c:pt idx="1164">
                  <c:v>110.16</c:v>
                </c:pt>
                <c:pt idx="1165">
                  <c:v>73.45</c:v>
                </c:pt>
                <c:pt idx="1166">
                  <c:v>478</c:v>
                </c:pt>
                <c:pt idx="1167">
                  <c:v>478</c:v>
                </c:pt>
                <c:pt idx="1168">
                  <c:v>360</c:v>
                </c:pt>
                <c:pt idx="1169">
                  <c:v>360</c:v>
                </c:pt>
                <c:pt idx="1170">
                  <c:v>360</c:v>
                </c:pt>
                <c:pt idx="1171">
                  <c:v>300</c:v>
                </c:pt>
                <c:pt idx="1172">
                  <c:v>360</c:v>
                </c:pt>
                <c:pt idx="1173">
                  <c:v>360</c:v>
                </c:pt>
                <c:pt idx="1174">
                  <c:v>360</c:v>
                </c:pt>
                <c:pt idx="1175">
                  <c:v>300</c:v>
                </c:pt>
                <c:pt idx="1176">
                  <c:v>360</c:v>
                </c:pt>
                <c:pt idx="1177">
                  <c:v>360</c:v>
                </c:pt>
                <c:pt idx="1178">
                  <c:v>360</c:v>
                </c:pt>
                <c:pt idx="1179">
                  <c:v>300</c:v>
                </c:pt>
                <c:pt idx="1180">
                  <c:v>360</c:v>
                </c:pt>
                <c:pt idx="1181">
                  <c:v>360</c:v>
                </c:pt>
                <c:pt idx="1182">
                  <c:v>478</c:v>
                </c:pt>
                <c:pt idx="1183">
                  <c:v>478</c:v>
                </c:pt>
                <c:pt idx="1184">
                  <c:v>150</c:v>
                </c:pt>
                <c:pt idx="1185">
                  <c:v>100</c:v>
                </c:pt>
                <c:pt idx="1186">
                  <c:v>150</c:v>
                </c:pt>
                <c:pt idx="1187">
                  <c:v>100</c:v>
                </c:pt>
                <c:pt idx="1188">
                  <c:v>150</c:v>
                </c:pt>
                <c:pt idx="1189">
                  <c:v>100</c:v>
                </c:pt>
                <c:pt idx="1190">
                  <c:v>100</c:v>
                </c:pt>
                <c:pt idx="1191">
                  <c:v>150</c:v>
                </c:pt>
                <c:pt idx="1192">
                  <c:v>100</c:v>
                </c:pt>
                <c:pt idx="1193">
                  <c:v>150</c:v>
                </c:pt>
                <c:pt idx="1194">
                  <c:v>100</c:v>
                </c:pt>
                <c:pt idx="1195">
                  <c:v>150</c:v>
                </c:pt>
                <c:pt idx="1196">
                  <c:v>150</c:v>
                </c:pt>
                <c:pt idx="1197">
                  <c:v>100</c:v>
                </c:pt>
                <c:pt idx="1198">
                  <c:v>59.6</c:v>
                </c:pt>
                <c:pt idx="1199">
                  <c:v>44.7</c:v>
                </c:pt>
                <c:pt idx="1200">
                  <c:v>97.149999999999991</c:v>
                </c:pt>
                <c:pt idx="1201">
                  <c:v>14.9</c:v>
                </c:pt>
                <c:pt idx="1202">
                  <c:v>141.76</c:v>
                </c:pt>
                <c:pt idx="1203">
                  <c:v>153.1</c:v>
                </c:pt>
                <c:pt idx="1204">
                  <c:v>147.43</c:v>
                </c:pt>
                <c:pt idx="1205">
                  <c:v>33.410000000000004</c:v>
                </c:pt>
                <c:pt idx="1206">
                  <c:v>178.2</c:v>
                </c:pt>
                <c:pt idx="1207">
                  <c:v>110.46000000000002</c:v>
                </c:pt>
                <c:pt idx="1208">
                  <c:v>161.58000000000001</c:v>
                </c:pt>
                <c:pt idx="1209">
                  <c:v>95.48</c:v>
                </c:pt>
                <c:pt idx="1210">
                  <c:v>222.76</c:v>
                </c:pt>
                <c:pt idx="1211">
                  <c:v>311.86</c:v>
                </c:pt>
                <c:pt idx="1212">
                  <c:v>167.07</c:v>
                </c:pt>
                <c:pt idx="1213">
                  <c:v>102.82</c:v>
                </c:pt>
                <c:pt idx="1214">
                  <c:v>81.08</c:v>
                </c:pt>
                <c:pt idx="1215">
                  <c:v>155.93</c:v>
                </c:pt>
                <c:pt idx="1216">
                  <c:v>9.8700000000000028</c:v>
                </c:pt>
                <c:pt idx="1217">
                  <c:v>59.24</c:v>
                </c:pt>
                <c:pt idx="1218">
                  <c:v>44.42</c:v>
                </c:pt>
                <c:pt idx="1219">
                  <c:v>96.61999999999999</c:v>
                </c:pt>
                <c:pt idx="1220">
                  <c:v>294.69</c:v>
                </c:pt>
                <c:pt idx="1221">
                  <c:v>338.16</c:v>
                </c:pt>
                <c:pt idx="1222">
                  <c:v>285.22000000000003</c:v>
                </c:pt>
                <c:pt idx="1223">
                  <c:v>323.67</c:v>
                </c:pt>
                <c:pt idx="1224">
                  <c:v>536.41999999999996</c:v>
                </c:pt>
                <c:pt idx="1225">
                  <c:v>231.88000000000008</c:v>
                </c:pt>
                <c:pt idx="1226">
                  <c:v>2298.66</c:v>
                </c:pt>
                <c:pt idx="1227">
                  <c:v>1000</c:v>
                </c:pt>
                <c:pt idx="1228">
                  <c:v>1200</c:v>
                </c:pt>
                <c:pt idx="1229">
                  <c:v>1100</c:v>
                </c:pt>
                <c:pt idx="1230">
                  <c:v>1200</c:v>
                </c:pt>
                <c:pt idx="1231">
                  <c:v>1100</c:v>
                </c:pt>
                <c:pt idx="1232">
                  <c:v>1200</c:v>
                </c:pt>
                <c:pt idx="1233">
                  <c:v>1100</c:v>
                </c:pt>
                <c:pt idx="1234">
                  <c:v>2298.62</c:v>
                </c:pt>
                <c:pt idx="1235">
                  <c:v>500</c:v>
                </c:pt>
                <c:pt idx="1236">
                  <c:v>500</c:v>
                </c:pt>
                <c:pt idx="1237">
                  <c:v>500</c:v>
                </c:pt>
                <c:pt idx="1238">
                  <c:v>500</c:v>
                </c:pt>
                <c:pt idx="1239">
                  <c:v>500</c:v>
                </c:pt>
                <c:pt idx="1240">
                  <c:v>500</c:v>
                </c:pt>
                <c:pt idx="1241">
                  <c:v>500</c:v>
                </c:pt>
                <c:pt idx="1242">
                  <c:v>59.6</c:v>
                </c:pt>
                <c:pt idx="1243">
                  <c:v>29.8</c:v>
                </c:pt>
                <c:pt idx="1244">
                  <c:v>149</c:v>
                </c:pt>
                <c:pt idx="1245">
                  <c:v>156.44999999999999</c:v>
                </c:pt>
                <c:pt idx="1246">
                  <c:v>132.19999999999999</c:v>
                </c:pt>
                <c:pt idx="1247">
                  <c:v>44.07</c:v>
                </c:pt>
                <c:pt idx="1248">
                  <c:v>204.13</c:v>
                </c:pt>
                <c:pt idx="1249">
                  <c:v>136.09</c:v>
                </c:pt>
                <c:pt idx="1250">
                  <c:v>317.54000000000002</c:v>
                </c:pt>
                <c:pt idx="1251">
                  <c:v>266.5</c:v>
                </c:pt>
                <c:pt idx="1252">
                  <c:v>378.68</c:v>
                </c:pt>
                <c:pt idx="1253">
                  <c:v>523.48</c:v>
                </c:pt>
                <c:pt idx="1254">
                  <c:v>154.22999999999999</c:v>
                </c:pt>
                <c:pt idx="1255">
                  <c:v>154.53</c:v>
                </c:pt>
                <c:pt idx="1256">
                  <c:v>102.82</c:v>
                </c:pt>
                <c:pt idx="1257">
                  <c:v>183.60999999999999</c:v>
                </c:pt>
                <c:pt idx="1258">
                  <c:v>217.19</c:v>
                </c:pt>
                <c:pt idx="1259">
                  <c:v>233.9</c:v>
                </c:pt>
                <c:pt idx="1260">
                  <c:v>167.07</c:v>
                </c:pt>
                <c:pt idx="1261">
                  <c:v>289.5899999999998</c:v>
                </c:pt>
                <c:pt idx="1262">
                  <c:v>161.57</c:v>
                </c:pt>
                <c:pt idx="1263">
                  <c:v>73.440000000000026</c:v>
                </c:pt>
                <c:pt idx="1264">
                  <c:v>267.31</c:v>
                </c:pt>
                <c:pt idx="1265">
                  <c:v>33.410000000000004</c:v>
                </c:pt>
                <c:pt idx="1266">
                  <c:v>111.13</c:v>
                </c:pt>
                <c:pt idx="1267">
                  <c:v>33.339999999999996</c:v>
                </c:pt>
                <c:pt idx="1268">
                  <c:v>70.169999999999987</c:v>
                </c:pt>
                <c:pt idx="1269">
                  <c:v>2185.0100000000002</c:v>
                </c:pt>
                <c:pt idx="1270">
                  <c:v>1933.2</c:v>
                </c:pt>
                <c:pt idx="1271">
                  <c:v>341.11</c:v>
                </c:pt>
                <c:pt idx="1272">
                  <c:v>1199.93</c:v>
                </c:pt>
                <c:pt idx="1273">
                  <c:v>300</c:v>
                </c:pt>
                <c:pt idx="1274">
                  <c:v>300</c:v>
                </c:pt>
                <c:pt idx="1275">
                  <c:v>300</c:v>
                </c:pt>
                <c:pt idx="1276">
                  <c:v>300</c:v>
                </c:pt>
                <c:pt idx="1277">
                  <c:v>300</c:v>
                </c:pt>
                <c:pt idx="1278">
                  <c:v>300</c:v>
                </c:pt>
                <c:pt idx="1279">
                  <c:v>300</c:v>
                </c:pt>
                <c:pt idx="1280">
                  <c:v>500</c:v>
                </c:pt>
                <c:pt idx="1281">
                  <c:v>300</c:v>
                </c:pt>
                <c:pt idx="1282">
                  <c:v>400</c:v>
                </c:pt>
                <c:pt idx="1283">
                  <c:v>300</c:v>
                </c:pt>
                <c:pt idx="1284">
                  <c:v>400</c:v>
                </c:pt>
                <c:pt idx="1285">
                  <c:v>300</c:v>
                </c:pt>
                <c:pt idx="1286">
                  <c:v>400</c:v>
                </c:pt>
                <c:pt idx="1287">
                  <c:v>67.05</c:v>
                </c:pt>
                <c:pt idx="1288">
                  <c:v>51.41</c:v>
                </c:pt>
                <c:pt idx="1289">
                  <c:v>29.38</c:v>
                </c:pt>
                <c:pt idx="1290">
                  <c:v>102.07</c:v>
                </c:pt>
                <c:pt idx="1291">
                  <c:v>311.86</c:v>
                </c:pt>
                <c:pt idx="1292">
                  <c:v>133.65</c:v>
                </c:pt>
                <c:pt idx="1293">
                  <c:v>132.19999999999999</c:v>
                </c:pt>
                <c:pt idx="1294">
                  <c:v>146.89000000000001</c:v>
                </c:pt>
                <c:pt idx="1295">
                  <c:v>168.92000000000004</c:v>
                </c:pt>
                <c:pt idx="1296">
                  <c:v>161.57</c:v>
                </c:pt>
                <c:pt idx="1297">
                  <c:v>245.04</c:v>
                </c:pt>
                <c:pt idx="1298">
                  <c:v>361.98999999999984</c:v>
                </c:pt>
                <c:pt idx="1299">
                  <c:v>350.85</c:v>
                </c:pt>
                <c:pt idx="1300">
                  <c:v>256.18</c:v>
                </c:pt>
                <c:pt idx="1301">
                  <c:v>29.38</c:v>
                </c:pt>
                <c:pt idx="1302">
                  <c:v>95.48</c:v>
                </c:pt>
                <c:pt idx="1303">
                  <c:v>33.410000000000004</c:v>
                </c:pt>
                <c:pt idx="1304">
                  <c:v>395.4</c:v>
                </c:pt>
                <c:pt idx="1305">
                  <c:v>1519.49</c:v>
                </c:pt>
                <c:pt idx="1306">
                  <c:v>449.56</c:v>
                </c:pt>
                <c:pt idx="1307">
                  <c:v>1054.6199999999999</c:v>
                </c:pt>
                <c:pt idx="1308">
                  <c:v>1054.6199999999999</c:v>
                </c:pt>
                <c:pt idx="1309">
                  <c:v>1020</c:v>
                </c:pt>
                <c:pt idx="1310">
                  <c:v>1080</c:v>
                </c:pt>
                <c:pt idx="1311">
                  <c:v>1020</c:v>
                </c:pt>
                <c:pt idx="1312">
                  <c:v>1080</c:v>
                </c:pt>
                <c:pt idx="1313">
                  <c:v>1020</c:v>
                </c:pt>
                <c:pt idx="1314">
                  <c:v>1080</c:v>
                </c:pt>
                <c:pt idx="1315">
                  <c:v>1020</c:v>
                </c:pt>
                <c:pt idx="1316">
                  <c:v>29.38</c:v>
                </c:pt>
                <c:pt idx="1317">
                  <c:v>22.27999999999999</c:v>
                </c:pt>
                <c:pt idx="1318">
                  <c:v>29.38</c:v>
                </c:pt>
                <c:pt idx="1319">
                  <c:v>44.55</c:v>
                </c:pt>
                <c:pt idx="1320">
                  <c:v>455.12</c:v>
                </c:pt>
                <c:pt idx="1321">
                  <c:v>615</c:v>
                </c:pt>
                <c:pt idx="1322">
                  <c:v>197.86</c:v>
                </c:pt>
                <c:pt idx="1323">
                  <c:v>42.7</c:v>
                </c:pt>
                <c:pt idx="1324">
                  <c:v>819.99</c:v>
                </c:pt>
                <c:pt idx="1325">
                  <c:v>819.99</c:v>
                </c:pt>
                <c:pt idx="1326">
                  <c:v>2804.36</c:v>
                </c:pt>
                <c:pt idx="1327">
                  <c:v>42.71</c:v>
                </c:pt>
                <c:pt idx="1328">
                  <c:v>2000</c:v>
                </c:pt>
                <c:pt idx="1329">
                  <c:v>260</c:v>
                </c:pt>
                <c:pt idx="1330">
                  <c:v>658</c:v>
                </c:pt>
                <c:pt idx="1331">
                  <c:v>66.440000000000026</c:v>
                </c:pt>
                <c:pt idx="1332">
                  <c:v>1953.5</c:v>
                </c:pt>
                <c:pt idx="1333">
                  <c:v>165</c:v>
                </c:pt>
                <c:pt idx="1334">
                  <c:v>190</c:v>
                </c:pt>
                <c:pt idx="1335">
                  <c:v>2178.08</c:v>
                </c:pt>
                <c:pt idx="1336">
                  <c:v>16.100000000000001</c:v>
                </c:pt>
                <c:pt idx="1337">
                  <c:v>516.3299999999997</c:v>
                </c:pt>
                <c:pt idx="1338">
                  <c:v>3120.7</c:v>
                </c:pt>
                <c:pt idx="1339">
                  <c:v>487.52</c:v>
                </c:pt>
                <c:pt idx="1340">
                  <c:v>551.67999999999995</c:v>
                </c:pt>
                <c:pt idx="1341">
                  <c:v>709.25</c:v>
                </c:pt>
                <c:pt idx="1342">
                  <c:v>828.6</c:v>
                </c:pt>
                <c:pt idx="1343">
                  <c:v>87.910000000000025</c:v>
                </c:pt>
                <c:pt idx="1344">
                  <c:v>70.83</c:v>
                </c:pt>
                <c:pt idx="1345">
                  <c:v>12.870000000000005</c:v>
                </c:pt>
                <c:pt idx="1346">
                  <c:v>16.079999999999988</c:v>
                </c:pt>
                <c:pt idx="1347">
                  <c:v>21.45</c:v>
                </c:pt>
                <c:pt idx="1348">
                  <c:v>257.38</c:v>
                </c:pt>
                <c:pt idx="1349">
                  <c:v>1156.51</c:v>
                </c:pt>
                <c:pt idx="1350">
                  <c:v>420.55</c:v>
                </c:pt>
                <c:pt idx="1351">
                  <c:v>538.66999999999996</c:v>
                </c:pt>
                <c:pt idx="1352">
                  <c:v>1274.04</c:v>
                </c:pt>
                <c:pt idx="1353">
                  <c:v>828.6</c:v>
                </c:pt>
                <c:pt idx="1354">
                  <c:v>3404.4</c:v>
                </c:pt>
                <c:pt idx="1355">
                  <c:v>42.46</c:v>
                </c:pt>
                <c:pt idx="1356">
                  <c:v>10.719999999999999</c:v>
                </c:pt>
                <c:pt idx="1357">
                  <c:v>48.18</c:v>
                </c:pt>
                <c:pt idx="1358">
                  <c:v>26.810000000000009</c:v>
                </c:pt>
                <c:pt idx="1359">
                  <c:v>343.17</c:v>
                </c:pt>
                <c:pt idx="1360">
                  <c:v>1056.08</c:v>
                </c:pt>
                <c:pt idx="1361">
                  <c:v>929.61</c:v>
                </c:pt>
                <c:pt idx="1362">
                  <c:v>1139.5999999999999</c:v>
                </c:pt>
                <c:pt idx="1363">
                  <c:v>1017.03</c:v>
                </c:pt>
                <c:pt idx="1364">
                  <c:v>654.89</c:v>
                </c:pt>
                <c:pt idx="1365">
                  <c:v>1410.1399999999999</c:v>
                </c:pt>
                <c:pt idx="1366">
                  <c:v>1511.9</c:v>
                </c:pt>
                <c:pt idx="1367">
                  <c:v>1507.75</c:v>
                </c:pt>
                <c:pt idx="1368">
                  <c:v>1508.27</c:v>
                </c:pt>
                <c:pt idx="1369">
                  <c:v>1510.78</c:v>
                </c:pt>
                <c:pt idx="1370">
                  <c:v>1510.78</c:v>
                </c:pt>
                <c:pt idx="1371">
                  <c:v>1510.78</c:v>
                </c:pt>
                <c:pt idx="1372">
                  <c:v>1510.78</c:v>
                </c:pt>
                <c:pt idx="1373">
                  <c:v>1510.78</c:v>
                </c:pt>
                <c:pt idx="1374">
                  <c:v>1510.78</c:v>
                </c:pt>
                <c:pt idx="1375">
                  <c:v>656.48</c:v>
                </c:pt>
                <c:pt idx="1376">
                  <c:v>448.69</c:v>
                </c:pt>
                <c:pt idx="1377">
                  <c:v>450.11</c:v>
                </c:pt>
                <c:pt idx="1378">
                  <c:v>397.57</c:v>
                </c:pt>
                <c:pt idx="1379">
                  <c:v>1468.75</c:v>
                </c:pt>
                <c:pt idx="1380">
                  <c:v>10</c:v>
                </c:pt>
                <c:pt idx="1381">
                  <c:v>50</c:v>
                </c:pt>
                <c:pt idx="1382">
                  <c:v>14</c:v>
                </c:pt>
                <c:pt idx="1383">
                  <c:v>10</c:v>
                </c:pt>
                <c:pt idx="1384">
                  <c:v>27</c:v>
                </c:pt>
                <c:pt idx="1385">
                  <c:v>26.36</c:v>
                </c:pt>
                <c:pt idx="1386">
                  <c:v>8.9500000000000028</c:v>
                </c:pt>
                <c:pt idx="1387">
                  <c:v>112.64999999999999</c:v>
                </c:pt>
                <c:pt idx="1388">
                  <c:v>112.64999999999999</c:v>
                </c:pt>
                <c:pt idx="1389">
                  <c:v>112.64999999999999</c:v>
                </c:pt>
                <c:pt idx="1390">
                  <c:v>112.64999999999999</c:v>
                </c:pt>
                <c:pt idx="1391">
                  <c:v>112.64999999999999</c:v>
                </c:pt>
                <c:pt idx="1392">
                  <c:v>112.64999999999999</c:v>
                </c:pt>
                <c:pt idx="1393">
                  <c:v>112.64999999999999</c:v>
                </c:pt>
                <c:pt idx="1394">
                  <c:v>40.550000000000004</c:v>
                </c:pt>
                <c:pt idx="1395">
                  <c:v>40.550000000000004</c:v>
                </c:pt>
                <c:pt idx="1396">
                  <c:v>359.22999999999985</c:v>
                </c:pt>
                <c:pt idx="1397">
                  <c:v>184.15</c:v>
                </c:pt>
                <c:pt idx="1398">
                  <c:v>132.08000000000001</c:v>
                </c:pt>
                <c:pt idx="1399">
                  <c:v>132.08000000000001</c:v>
                </c:pt>
                <c:pt idx="1400">
                  <c:v>132.08000000000001</c:v>
                </c:pt>
                <c:pt idx="1401">
                  <c:v>132.08000000000001</c:v>
                </c:pt>
                <c:pt idx="1402">
                  <c:v>1053</c:v>
                </c:pt>
                <c:pt idx="1403">
                  <c:v>22.810000000000009</c:v>
                </c:pt>
                <c:pt idx="1404">
                  <c:v>732.8299999999997</c:v>
                </c:pt>
                <c:pt idx="1405">
                  <c:v>92.36999999999999</c:v>
                </c:pt>
                <c:pt idx="1406">
                  <c:v>92.36999999999999</c:v>
                </c:pt>
                <c:pt idx="1407">
                  <c:v>92.36999999999999</c:v>
                </c:pt>
                <c:pt idx="1408">
                  <c:v>1400</c:v>
                </c:pt>
                <c:pt idx="1409">
                  <c:v>210.54</c:v>
                </c:pt>
                <c:pt idx="1410">
                  <c:v>6.01</c:v>
                </c:pt>
                <c:pt idx="1411">
                  <c:v>6.51</c:v>
                </c:pt>
                <c:pt idx="1412">
                  <c:v>8.26</c:v>
                </c:pt>
                <c:pt idx="1413">
                  <c:v>1.25</c:v>
                </c:pt>
                <c:pt idx="1414">
                  <c:v>9.39</c:v>
                </c:pt>
                <c:pt idx="1415">
                  <c:v>29.04</c:v>
                </c:pt>
                <c:pt idx="1416">
                  <c:v>24.97999999999999</c:v>
                </c:pt>
                <c:pt idx="1417">
                  <c:v>649</c:v>
                </c:pt>
                <c:pt idx="1418">
                  <c:v>17.45</c:v>
                </c:pt>
                <c:pt idx="1419">
                  <c:v>53.07</c:v>
                </c:pt>
                <c:pt idx="1420">
                  <c:v>17.02</c:v>
                </c:pt>
                <c:pt idx="1421">
                  <c:v>141.9</c:v>
                </c:pt>
                <c:pt idx="1422">
                  <c:v>37.980000000000004</c:v>
                </c:pt>
                <c:pt idx="1423">
                  <c:v>35.050000000000004</c:v>
                </c:pt>
                <c:pt idx="1424">
                  <c:v>2401.71</c:v>
                </c:pt>
                <c:pt idx="1425">
                  <c:v>313.2</c:v>
                </c:pt>
                <c:pt idx="1426">
                  <c:v>167</c:v>
                </c:pt>
                <c:pt idx="1427">
                  <c:v>486.71999999999986</c:v>
                </c:pt>
                <c:pt idx="1428">
                  <c:v>331.44</c:v>
                </c:pt>
                <c:pt idx="1429">
                  <c:v>1753.52</c:v>
                </c:pt>
                <c:pt idx="1430">
                  <c:v>176.66</c:v>
                </c:pt>
                <c:pt idx="1431">
                  <c:v>176.66</c:v>
                </c:pt>
                <c:pt idx="1432">
                  <c:v>136.75</c:v>
                </c:pt>
                <c:pt idx="1433">
                  <c:v>943.4599999999997</c:v>
                </c:pt>
                <c:pt idx="1434">
                  <c:v>771.92</c:v>
                </c:pt>
                <c:pt idx="1435">
                  <c:v>943.4599999999997</c:v>
                </c:pt>
                <c:pt idx="1436">
                  <c:v>897.43999999999971</c:v>
                </c:pt>
                <c:pt idx="1437">
                  <c:v>897.43999999999971</c:v>
                </c:pt>
                <c:pt idx="1438">
                  <c:v>996.15</c:v>
                </c:pt>
                <c:pt idx="1439">
                  <c:v>897.43999999999971</c:v>
                </c:pt>
                <c:pt idx="1440">
                  <c:v>797.22</c:v>
                </c:pt>
                <c:pt idx="1441">
                  <c:v>897.43999999999971</c:v>
                </c:pt>
                <c:pt idx="1442">
                  <c:v>1425.81</c:v>
                </c:pt>
                <c:pt idx="1443">
                  <c:v>1050.5999999999999</c:v>
                </c:pt>
                <c:pt idx="1444">
                  <c:v>1350.77</c:v>
                </c:pt>
                <c:pt idx="1445">
                  <c:v>1230.77</c:v>
                </c:pt>
                <c:pt idx="1446">
                  <c:v>615.38</c:v>
                </c:pt>
                <c:pt idx="1447">
                  <c:v>1344.27</c:v>
                </c:pt>
                <c:pt idx="1448">
                  <c:v>1207.52</c:v>
                </c:pt>
                <c:pt idx="1449">
                  <c:v>1139.1499999999999</c:v>
                </c:pt>
                <c:pt idx="1450">
                  <c:v>1184.27</c:v>
                </c:pt>
                <c:pt idx="1451">
                  <c:v>113.24000000000002</c:v>
                </c:pt>
                <c:pt idx="1452">
                  <c:v>1765.06</c:v>
                </c:pt>
                <c:pt idx="1453">
                  <c:v>383.96</c:v>
                </c:pt>
                <c:pt idx="1454">
                  <c:v>1094.02</c:v>
                </c:pt>
                <c:pt idx="1455">
                  <c:v>1094.02</c:v>
                </c:pt>
                <c:pt idx="1456">
                  <c:v>1162.3899999999999</c:v>
                </c:pt>
                <c:pt idx="1457">
                  <c:v>1230.77</c:v>
                </c:pt>
                <c:pt idx="1458">
                  <c:v>1230.77</c:v>
                </c:pt>
                <c:pt idx="1459">
                  <c:v>1094.02</c:v>
                </c:pt>
                <c:pt idx="1460">
                  <c:v>1230.77</c:v>
                </c:pt>
                <c:pt idx="1461">
                  <c:v>1094.02</c:v>
                </c:pt>
                <c:pt idx="1462">
                  <c:v>1139.1499999999999</c:v>
                </c:pt>
                <c:pt idx="1463">
                  <c:v>883.3</c:v>
                </c:pt>
                <c:pt idx="1464">
                  <c:v>883.3</c:v>
                </c:pt>
                <c:pt idx="1465">
                  <c:v>2184.4</c:v>
                </c:pt>
                <c:pt idx="1466">
                  <c:v>2966.77</c:v>
                </c:pt>
                <c:pt idx="1467">
                  <c:v>3675.64</c:v>
                </c:pt>
                <c:pt idx="1468">
                  <c:v>1235.04</c:v>
                </c:pt>
                <c:pt idx="1469">
                  <c:v>1235.04</c:v>
                </c:pt>
                <c:pt idx="1470">
                  <c:v>1355.6399999999999</c:v>
                </c:pt>
                <c:pt idx="1471">
                  <c:v>1040.3399999999999</c:v>
                </c:pt>
                <c:pt idx="1472">
                  <c:v>1089.74</c:v>
                </c:pt>
                <c:pt idx="1473">
                  <c:v>683.76</c:v>
                </c:pt>
                <c:pt idx="1474">
                  <c:v>2730.77</c:v>
                </c:pt>
                <c:pt idx="1475">
                  <c:v>2034.1899999999998</c:v>
                </c:pt>
                <c:pt idx="1476">
                  <c:v>2625.46</c:v>
                </c:pt>
                <c:pt idx="1477">
                  <c:v>324.91000000000003</c:v>
                </c:pt>
                <c:pt idx="1478">
                  <c:v>974.73</c:v>
                </c:pt>
                <c:pt idx="1479">
                  <c:v>377.19</c:v>
                </c:pt>
                <c:pt idx="1480">
                  <c:v>103.86</c:v>
                </c:pt>
                <c:pt idx="1481">
                  <c:v>207.72</c:v>
                </c:pt>
                <c:pt idx="1482">
                  <c:v>760</c:v>
                </c:pt>
                <c:pt idx="1483">
                  <c:v>3122.03</c:v>
                </c:pt>
                <c:pt idx="1484">
                  <c:v>2701.7599999999998</c:v>
                </c:pt>
                <c:pt idx="1485">
                  <c:v>192.2</c:v>
                </c:pt>
                <c:pt idx="1486">
                  <c:v>192.04</c:v>
                </c:pt>
                <c:pt idx="1487">
                  <c:v>600.38</c:v>
                </c:pt>
                <c:pt idx="1488">
                  <c:v>1901.24</c:v>
                </c:pt>
                <c:pt idx="1489">
                  <c:v>2635.9100000000012</c:v>
                </c:pt>
                <c:pt idx="1490">
                  <c:v>2500</c:v>
                </c:pt>
                <c:pt idx="1491">
                  <c:v>600</c:v>
                </c:pt>
                <c:pt idx="1492">
                  <c:v>1393.1899999999998</c:v>
                </c:pt>
                <c:pt idx="1493">
                  <c:v>1000</c:v>
                </c:pt>
                <c:pt idx="1494">
                  <c:v>1000</c:v>
                </c:pt>
                <c:pt idx="1495">
                  <c:v>224.72</c:v>
                </c:pt>
                <c:pt idx="1496">
                  <c:v>57.61</c:v>
                </c:pt>
                <c:pt idx="1497">
                  <c:v>28.810000000000009</c:v>
                </c:pt>
                <c:pt idx="1498">
                  <c:v>57.61</c:v>
                </c:pt>
                <c:pt idx="1499">
                  <c:v>1801.1699999999998</c:v>
                </c:pt>
                <c:pt idx="1500">
                  <c:v>2500</c:v>
                </c:pt>
                <c:pt idx="1501">
                  <c:v>2000</c:v>
                </c:pt>
                <c:pt idx="1502">
                  <c:v>300</c:v>
                </c:pt>
                <c:pt idx="1503">
                  <c:v>300</c:v>
                </c:pt>
                <c:pt idx="1504">
                  <c:v>400</c:v>
                </c:pt>
                <c:pt idx="1505">
                  <c:v>207.72</c:v>
                </c:pt>
                <c:pt idx="1506">
                  <c:v>2301.5</c:v>
                </c:pt>
                <c:pt idx="1507">
                  <c:v>3972.75</c:v>
                </c:pt>
                <c:pt idx="1508">
                  <c:v>2893</c:v>
                </c:pt>
                <c:pt idx="1509">
                  <c:v>3909.06</c:v>
                </c:pt>
                <c:pt idx="1510">
                  <c:v>57.61</c:v>
                </c:pt>
                <c:pt idx="1511">
                  <c:v>57.61</c:v>
                </c:pt>
                <c:pt idx="1512">
                  <c:v>65.679999999999978</c:v>
                </c:pt>
                <c:pt idx="1513">
                  <c:v>65.790000000000006</c:v>
                </c:pt>
                <c:pt idx="1514">
                  <c:v>65.679999999999978</c:v>
                </c:pt>
                <c:pt idx="1515">
                  <c:v>600.39</c:v>
                </c:pt>
                <c:pt idx="1516">
                  <c:v>786.6700000000003</c:v>
                </c:pt>
                <c:pt idx="1517">
                  <c:v>1149.75</c:v>
                </c:pt>
                <c:pt idx="1518">
                  <c:v>1210.26</c:v>
                </c:pt>
                <c:pt idx="1519">
                  <c:v>726.15</c:v>
                </c:pt>
                <c:pt idx="1520">
                  <c:v>271.08</c:v>
                </c:pt>
                <c:pt idx="1521">
                  <c:v>500.33</c:v>
                </c:pt>
                <c:pt idx="1522">
                  <c:v>1290</c:v>
                </c:pt>
                <c:pt idx="1523">
                  <c:v>750</c:v>
                </c:pt>
                <c:pt idx="1524">
                  <c:v>500</c:v>
                </c:pt>
                <c:pt idx="1525">
                  <c:v>2715.6</c:v>
                </c:pt>
                <c:pt idx="1526">
                  <c:v>3600</c:v>
                </c:pt>
                <c:pt idx="1527">
                  <c:v>2600</c:v>
                </c:pt>
                <c:pt idx="1528">
                  <c:v>400</c:v>
                </c:pt>
                <c:pt idx="1529">
                  <c:v>840</c:v>
                </c:pt>
                <c:pt idx="1530">
                  <c:v>157.19</c:v>
                </c:pt>
                <c:pt idx="1531">
                  <c:v>600</c:v>
                </c:pt>
                <c:pt idx="1532">
                  <c:v>831.85999999999967</c:v>
                </c:pt>
                <c:pt idx="1533">
                  <c:v>84.179999999999978</c:v>
                </c:pt>
                <c:pt idx="1534">
                  <c:v>291.98999999999984</c:v>
                </c:pt>
                <c:pt idx="1535">
                  <c:v>240</c:v>
                </c:pt>
                <c:pt idx="1536">
                  <c:v>180</c:v>
                </c:pt>
                <c:pt idx="1537">
                  <c:v>160</c:v>
                </c:pt>
                <c:pt idx="1538">
                  <c:v>400</c:v>
                </c:pt>
                <c:pt idx="1539">
                  <c:v>600</c:v>
                </c:pt>
                <c:pt idx="1540">
                  <c:v>160</c:v>
                </c:pt>
                <c:pt idx="1541">
                  <c:v>100</c:v>
                </c:pt>
                <c:pt idx="1542">
                  <c:v>80</c:v>
                </c:pt>
                <c:pt idx="1543">
                  <c:v>80</c:v>
                </c:pt>
                <c:pt idx="1544">
                  <c:v>685.88</c:v>
                </c:pt>
                <c:pt idx="1545">
                  <c:v>4.2</c:v>
                </c:pt>
                <c:pt idx="1546">
                  <c:v>49</c:v>
                </c:pt>
                <c:pt idx="1547">
                  <c:v>550</c:v>
                </c:pt>
                <c:pt idx="1548">
                  <c:v>550</c:v>
                </c:pt>
                <c:pt idx="1549">
                  <c:v>395</c:v>
                </c:pt>
                <c:pt idx="1550">
                  <c:v>500</c:v>
                </c:pt>
                <c:pt idx="1551">
                  <c:v>550</c:v>
                </c:pt>
                <c:pt idx="1552">
                  <c:v>175</c:v>
                </c:pt>
                <c:pt idx="1553">
                  <c:v>103</c:v>
                </c:pt>
                <c:pt idx="1554">
                  <c:v>103</c:v>
                </c:pt>
                <c:pt idx="1555">
                  <c:v>550</c:v>
                </c:pt>
                <c:pt idx="1556">
                  <c:v>300</c:v>
                </c:pt>
                <c:pt idx="1557">
                  <c:v>200</c:v>
                </c:pt>
                <c:pt idx="1558">
                  <c:v>50</c:v>
                </c:pt>
                <c:pt idx="1559">
                  <c:v>450</c:v>
                </c:pt>
                <c:pt idx="1560">
                  <c:v>250</c:v>
                </c:pt>
                <c:pt idx="1561">
                  <c:v>50</c:v>
                </c:pt>
                <c:pt idx="1562">
                  <c:v>25</c:v>
                </c:pt>
                <c:pt idx="1563">
                  <c:v>900</c:v>
                </c:pt>
                <c:pt idx="1564">
                  <c:v>900</c:v>
                </c:pt>
                <c:pt idx="1565">
                  <c:v>600</c:v>
                </c:pt>
                <c:pt idx="1566">
                  <c:v>600</c:v>
                </c:pt>
                <c:pt idx="1567">
                  <c:v>56.63</c:v>
                </c:pt>
                <c:pt idx="1568">
                  <c:v>595.98</c:v>
                </c:pt>
                <c:pt idx="1569">
                  <c:v>542.5</c:v>
                </c:pt>
                <c:pt idx="1570">
                  <c:v>283.42999999999984</c:v>
                </c:pt>
                <c:pt idx="1571">
                  <c:v>350</c:v>
                </c:pt>
                <c:pt idx="1572">
                  <c:v>405</c:v>
                </c:pt>
                <c:pt idx="1573">
                  <c:v>50</c:v>
                </c:pt>
                <c:pt idx="1574">
                  <c:v>150</c:v>
                </c:pt>
                <c:pt idx="1575">
                  <c:v>210</c:v>
                </c:pt>
                <c:pt idx="1576">
                  <c:v>150</c:v>
                </c:pt>
                <c:pt idx="1577">
                  <c:v>210</c:v>
                </c:pt>
                <c:pt idx="1578">
                  <c:v>3720</c:v>
                </c:pt>
                <c:pt idx="1579">
                  <c:v>132.25</c:v>
                </c:pt>
                <c:pt idx="1580">
                  <c:v>157.91</c:v>
                </c:pt>
                <c:pt idx="1581">
                  <c:v>109.82</c:v>
                </c:pt>
                <c:pt idx="1582">
                  <c:v>148.9</c:v>
                </c:pt>
                <c:pt idx="1583">
                  <c:v>148.9</c:v>
                </c:pt>
                <c:pt idx="1584">
                  <c:v>188.23999999999998</c:v>
                </c:pt>
                <c:pt idx="1585">
                  <c:v>224.76</c:v>
                </c:pt>
                <c:pt idx="1586">
                  <c:v>260.86</c:v>
                </c:pt>
                <c:pt idx="1587">
                  <c:v>148.66</c:v>
                </c:pt>
                <c:pt idx="1588">
                  <c:v>203.44</c:v>
                </c:pt>
                <c:pt idx="1589">
                  <c:v>185.51</c:v>
                </c:pt>
                <c:pt idx="1590">
                  <c:v>24.2</c:v>
                </c:pt>
                <c:pt idx="1591">
                  <c:v>47.339999999999996</c:v>
                </c:pt>
                <c:pt idx="1592">
                  <c:v>256.35000000000002</c:v>
                </c:pt>
                <c:pt idx="1593">
                  <c:v>295.24</c:v>
                </c:pt>
                <c:pt idx="1594">
                  <c:v>56.94</c:v>
                </c:pt>
                <c:pt idx="1595">
                  <c:v>84.35</c:v>
                </c:pt>
                <c:pt idx="1596">
                  <c:v>143.65</c:v>
                </c:pt>
                <c:pt idx="1597">
                  <c:v>102.61</c:v>
                </c:pt>
                <c:pt idx="1598">
                  <c:v>102.45</c:v>
                </c:pt>
                <c:pt idx="1599">
                  <c:v>163.92000000000004</c:v>
                </c:pt>
                <c:pt idx="1600">
                  <c:v>331.76</c:v>
                </c:pt>
                <c:pt idx="1601">
                  <c:v>537.92999999999961</c:v>
                </c:pt>
                <c:pt idx="1602">
                  <c:v>63.98</c:v>
                </c:pt>
                <c:pt idx="1603">
                  <c:v>63.98</c:v>
                </c:pt>
                <c:pt idx="1604">
                  <c:v>131.85000000000008</c:v>
                </c:pt>
                <c:pt idx="1605">
                  <c:v>67.169999999999987</c:v>
                </c:pt>
                <c:pt idx="1606">
                  <c:v>239.95000000000007</c:v>
                </c:pt>
                <c:pt idx="1607">
                  <c:v>128</c:v>
                </c:pt>
                <c:pt idx="1608">
                  <c:v>1646.62</c:v>
                </c:pt>
                <c:pt idx="1609">
                  <c:v>898.73</c:v>
                </c:pt>
                <c:pt idx="1610">
                  <c:v>1078.5</c:v>
                </c:pt>
                <c:pt idx="1611">
                  <c:v>279.2</c:v>
                </c:pt>
                <c:pt idx="1612">
                  <c:v>28.38</c:v>
                </c:pt>
                <c:pt idx="1613">
                  <c:v>19.97</c:v>
                </c:pt>
                <c:pt idx="1614">
                  <c:v>22.68</c:v>
                </c:pt>
                <c:pt idx="1615">
                  <c:v>13.3</c:v>
                </c:pt>
                <c:pt idx="1616">
                  <c:v>1860</c:v>
                </c:pt>
                <c:pt idx="1617">
                  <c:v>11.61</c:v>
                </c:pt>
                <c:pt idx="1618">
                  <c:v>123.34</c:v>
                </c:pt>
                <c:pt idx="1619">
                  <c:v>148.66</c:v>
                </c:pt>
                <c:pt idx="1620">
                  <c:v>267.95999999999981</c:v>
                </c:pt>
                <c:pt idx="1621">
                  <c:v>207.20999999999998</c:v>
                </c:pt>
                <c:pt idx="1622">
                  <c:v>185.01</c:v>
                </c:pt>
                <c:pt idx="1623">
                  <c:v>75.73</c:v>
                </c:pt>
                <c:pt idx="1624">
                  <c:v>47.339999999999996</c:v>
                </c:pt>
                <c:pt idx="1625">
                  <c:v>148.66</c:v>
                </c:pt>
                <c:pt idx="1626">
                  <c:v>63.3</c:v>
                </c:pt>
                <c:pt idx="1627">
                  <c:v>66.09</c:v>
                </c:pt>
                <c:pt idx="1628">
                  <c:v>134.60999999999999</c:v>
                </c:pt>
                <c:pt idx="1629">
                  <c:v>61.190000000000012</c:v>
                </c:pt>
                <c:pt idx="1630">
                  <c:v>114.26</c:v>
                </c:pt>
                <c:pt idx="1631">
                  <c:v>94.48</c:v>
                </c:pt>
                <c:pt idx="1632">
                  <c:v>212.36</c:v>
                </c:pt>
                <c:pt idx="1633">
                  <c:v>132.18</c:v>
                </c:pt>
                <c:pt idx="1634">
                  <c:v>77.11999999999999</c:v>
                </c:pt>
                <c:pt idx="1635">
                  <c:v>31.06</c:v>
                </c:pt>
                <c:pt idx="1636">
                  <c:v>77.11999999999999</c:v>
                </c:pt>
                <c:pt idx="1637">
                  <c:v>1540</c:v>
                </c:pt>
                <c:pt idx="1638">
                  <c:v>600</c:v>
                </c:pt>
                <c:pt idx="1639">
                  <c:v>20</c:v>
                </c:pt>
                <c:pt idx="1640">
                  <c:v>3766.8300000000013</c:v>
                </c:pt>
                <c:pt idx="1641">
                  <c:v>1883.8799999999999</c:v>
                </c:pt>
                <c:pt idx="1642">
                  <c:v>90</c:v>
                </c:pt>
                <c:pt idx="1643">
                  <c:v>90</c:v>
                </c:pt>
                <c:pt idx="1644">
                  <c:v>1787.94</c:v>
                </c:pt>
                <c:pt idx="1645">
                  <c:v>1577.6299999999999</c:v>
                </c:pt>
                <c:pt idx="1646">
                  <c:v>817.6</c:v>
                </c:pt>
                <c:pt idx="1647">
                  <c:v>77.69</c:v>
                </c:pt>
                <c:pt idx="1648">
                  <c:v>307.22000000000003</c:v>
                </c:pt>
                <c:pt idx="1649">
                  <c:v>409.62</c:v>
                </c:pt>
                <c:pt idx="1650">
                  <c:v>409.62</c:v>
                </c:pt>
                <c:pt idx="1651">
                  <c:v>204.81</c:v>
                </c:pt>
                <c:pt idx="1652">
                  <c:v>215.4</c:v>
                </c:pt>
                <c:pt idx="1653">
                  <c:v>300.62</c:v>
                </c:pt>
                <c:pt idx="1654">
                  <c:v>132.05000000000001</c:v>
                </c:pt>
                <c:pt idx="1655">
                  <c:v>131.83000000000001</c:v>
                </c:pt>
                <c:pt idx="1656">
                  <c:v>1254.6799999999998</c:v>
                </c:pt>
                <c:pt idx="1657">
                  <c:v>1075.44</c:v>
                </c:pt>
                <c:pt idx="1658">
                  <c:v>1344.3</c:v>
                </c:pt>
                <c:pt idx="1659">
                  <c:v>1339.79</c:v>
                </c:pt>
                <c:pt idx="1660">
                  <c:v>1071.8399999999999</c:v>
                </c:pt>
                <c:pt idx="1661">
                  <c:v>1265.32</c:v>
                </c:pt>
                <c:pt idx="1662">
                  <c:v>210.89000000000001</c:v>
                </c:pt>
                <c:pt idx="1663">
                  <c:v>210.89000000000001</c:v>
                </c:pt>
                <c:pt idx="1664">
                  <c:v>843.54</c:v>
                </c:pt>
                <c:pt idx="1665">
                  <c:v>2436.0500000000002</c:v>
                </c:pt>
                <c:pt idx="1666">
                  <c:v>1107.3</c:v>
                </c:pt>
                <c:pt idx="1667">
                  <c:v>1658.81</c:v>
                </c:pt>
                <c:pt idx="1668">
                  <c:v>236.97</c:v>
                </c:pt>
                <c:pt idx="1669">
                  <c:v>710.92</c:v>
                </c:pt>
                <c:pt idx="1670">
                  <c:v>710.92</c:v>
                </c:pt>
                <c:pt idx="1671">
                  <c:v>995.13</c:v>
                </c:pt>
                <c:pt idx="1672">
                  <c:v>1741.47</c:v>
                </c:pt>
                <c:pt idx="1673">
                  <c:v>89.32</c:v>
                </c:pt>
                <c:pt idx="1674">
                  <c:v>178.64</c:v>
                </c:pt>
                <c:pt idx="1675">
                  <c:v>497.56</c:v>
                </c:pt>
                <c:pt idx="1676">
                  <c:v>446.6</c:v>
                </c:pt>
                <c:pt idx="1677">
                  <c:v>248.78</c:v>
                </c:pt>
                <c:pt idx="1678">
                  <c:v>207.20999999999998</c:v>
                </c:pt>
                <c:pt idx="1679">
                  <c:v>61.67</c:v>
                </c:pt>
                <c:pt idx="1680">
                  <c:v>148.66</c:v>
                </c:pt>
                <c:pt idx="1681">
                  <c:v>377.9</c:v>
                </c:pt>
                <c:pt idx="1682">
                  <c:v>761.93</c:v>
                </c:pt>
                <c:pt idx="1683">
                  <c:v>212.36</c:v>
                </c:pt>
                <c:pt idx="1684">
                  <c:v>151.39000000000001</c:v>
                </c:pt>
                <c:pt idx="1685">
                  <c:v>226.60999999999999</c:v>
                </c:pt>
                <c:pt idx="1686">
                  <c:v>850.28000000000031</c:v>
                </c:pt>
                <c:pt idx="1687">
                  <c:v>1777.84</c:v>
                </c:pt>
                <c:pt idx="1688">
                  <c:v>637.09</c:v>
                </c:pt>
                <c:pt idx="1689">
                  <c:v>225.70999999999998</c:v>
                </c:pt>
                <c:pt idx="1690">
                  <c:v>132.18</c:v>
                </c:pt>
                <c:pt idx="1691">
                  <c:v>151.39000000000001</c:v>
                </c:pt>
                <c:pt idx="1692">
                  <c:v>1359.6899999999998</c:v>
                </c:pt>
                <c:pt idx="1693">
                  <c:v>566.84999999999968</c:v>
                </c:pt>
                <c:pt idx="1694">
                  <c:v>1015.91</c:v>
                </c:pt>
                <c:pt idx="1695">
                  <c:v>424.71999999999986</c:v>
                </c:pt>
                <c:pt idx="1696">
                  <c:v>451.42999999999984</c:v>
                </c:pt>
                <c:pt idx="1697">
                  <c:v>151.39000000000001</c:v>
                </c:pt>
                <c:pt idx="1698">
                  <c:v>906.4599999999997</c:v>
                </c:pt>
                <c:pt idx="1699">
                  <c:v>1015.91</c:v>
                </c:pt>
                <c:pt idx="1700">
                  <c:v>1158.1899999999998</c:v>
                </c:pt>
                <c:pt idx="1701">
                  <c:v>105.29</c:v>
                </c:pt>
                <c:pt idx="1702">
                  <c:v>526.4499999999997</c:v>
                </c:pt>
                <c:pt idx="1703">
                  <c:v>253.98000000000008</c:v>
                </c:pt>
                <c:pt idx="1704">
                  <c:v>188.95000000000007</c:v>
                </c:pt>
                <c:pt idx="1705">
                  <c:v>453.22999999999985</c:v>
                </c:pt>
                <c:pt idx="1706">
                  <c:v>212.36</c:v>
                </c:pt>
                <c:pt idx="1707">
                  <c:v>507.95</c:v>
                </c:pt>
                <c:pt idx="1708">
                  <c:v>507.95</c:v>
                </c:pt>
                <c:pt idx="1709">
                  <c:v>105.29</c:v>
                </c:pt>
                <c:pt idx="1710">
                  <c:v>1050</c:v>
                </c:pt>
                <c:pt idx="1711">
                  <c:v>1050</c:v>
                </c:pt>
                <c:pt idx="1712">
                  <c:v>150</c:v>
                </c:pt>
                <c:pt idx="1713">
                  <c:v>150</c:v>
                </c:pt>
                <c:pt idx="1714">
                  <c:v>150</c:v>
                </c:pt>
                <c:pt idx="1715">
                  <c:v>150</c:v>
                </c:pt>
                <c:pt idx="1716">
                  <c:v>1050</c:v>
                </c:pt>
                <c:pt idx="1717">
                  <c:v>1050</c:v>
                </c:pt>
                <c:pt idx="1718">
                  <c:v>150</c:v>
                </c:pt>
                <c:pt idx="1719">
                  <c:v>150</c:v>
                </c:pt>
                <c:pt idx="1720">
                  <c:v>150</c:v>
                </c:pt>
                <c:pt idx="1721">
                  <c:v>150</c:v>
                </c:pt>
                <c:pt idx="1722">
                  <c:v>1705</c:v>
                </c:pt>
                <c:pt idx="1723">
                  <c:v>1705</c:v>
                </c:pt>
                <c:pt idx="1724">
                  <c:v>544.53</c:v>
                </c:pt>
                <c:pt idx="1725">
                  <c:v>556.72</c:v>
                </c:pt>
                <c:pt idx="1726">
                  <c:v>177.16</c:v>
                </c:pt>
                <c:pt idx="1727">
                  <c:v>81.92</c:v>
                </c:pt>
                <c:pt idx="1728">
                  <c:v>102.41000000000004</c:v>
                </c:pt>
                <c:pt idx="1729">
                  <c:v>95.240000000000023</c:v>
                </c:pt>
                <c:pt idx="1730">
                  <c:v>201.4</c:v>
                </c:pt>
                <c:pt idx="1731">
                  <c:v>72.16</c:v>
                </c:pt>
                <c:pt idx="1732">
                  <c:v>119.19</c:v>
                </c:pt>
                <c:pt idx="1733">
                  <c:v>59.839999999999996</c:v>
                </c:pt>
                <c:pt idx="1734">
                  <c:v>430.8</c:v>
                </c:pt>
                <c:pt idx="1735">
                  <c:v>215.4</c:v>
                </c:pt>
                <c:pt idx="1736">
                  <c:v>323.10000000000002</c:v>
                </c:pt>
                <c:pt idx="1737">
                  <c:v>225.70999999999998</c:v>
                </c:pt>
                <c:pt idx="1738">
                  <c:v>564.2900000000003</c:v>
                </c:pt>
                <c:pt idx="1739">
                  <c:v>225.70999999999998</c:v>
                </c:pt>
                <c:pt idx="1740">
                  <c:v>700</c:v>
                </c:pt>
                <c:pt idx="1741">
                  <c:v>595</c:v>
                </c:pt>
                <c:pt idx="1742">
                  <c:v>60</c:v>
                </c:pt>
                <c:pt idx="1743">
                  <c:v>600</c:v>
                </c:pt>
                <c:pt idx="1744">
                  <c:v>2000</c:v>
                </c:pt>
                <c:pt idx="1745">
                  <c:v>90.38</c:v>
                </c:pt>
                <c:pt idx="1746">
                  <c:v>94</c:v>
                </c:pt>
                <c:pt idx="1747">
                  <c:v>180.76</c:v>
                </c:pt>
                <c:pt idx="1748">
                  <c:v>2310</c:v>
                </c:pt>
                <c:pt idx="1749">
                  <c:v>2310</c:v>
                </c:pt>
                <c:pt idx="1750">
                  <c:v>2310</c:v>
                </c:pt>
                <c:pt idx="1751">
                  <c:v>1848</c:v>
                </c:pt>
                <c:pt idx="1752">
                  <c:v>1478.4</c:v>
                </c:pt>
                <c:pt idx="1753">
                  <c:v>1848</c:v>
                </c:pt>
                <c:pt idx="1754">
                  <c:v>2310</c:v>
                </c:pt>
                <c:pt idx="1755">
                  <c:v>2310</c:v>
                </c:pt>
                <c:pt idx="1756">
                  <c:v>1044.1199999999999</c:v>
                </c:pt>
                <c:pt idx="1757">
                  <c:v>1675.86</c:v>
                </c:pt>
                <c:pt idx="1758">
                  <c:v>1396.55</c:v>
                </c:pt>
                <c:pt idx="1759">
                  <c:v>1675.86</c:v>
                </c:pt>
                <c:pt idx="1760">
                  <c:v>977.59</c:v>
                </c:pt>
                <c:pt idx="1761">
                  <c:v>977.59</c:v>
                </c:pt>
                <c:pt idx="1762">
                  <c:v>1396.55</c:v>
                </c:pt>
                <c:pt idx="1763">
                  <c:v>1030.6499999999999</c:v>
                </c:pt>
                <c:pt idx="1764">
                  <c:v>955.24</c:v>
                </c:pt>
                <c:pt idx="1765">
                  <c:v>893.7900000000003</c:v>
                </c:pt>
                <c:pt idx="1766">
                  <c:v>955.24</c:v>
                </c:pt>
                <c:pt idx="1767">
                  <c:v>619.98</c:v>
                </c:pt>
                <c:pt idx="1768">
                  <c:v>407.78999999999985</c:v>
                </c:pt>
                <c:pt idx="1769">
                  <c:v>285.51</c:v>
                </c:pt>
                <c:pt idx="1770">
                  <c:v>309.51</c:v>
                </c:pt>
                <c:pt idx="1771">
                  <c:v>447.88</c:v>
                </c:pt>
                <c:pt idx="1772">
                  <c:v>165.63</c:v>
                </c:pt>
                <c:pt idx="1773">
                  <c:v>135</c:v>
                </c:pt>
                <c:pt idx="1774">
                  <c:v>444.4</c:v>
                </c:pt>
                <c:pt idx="1775">
                  <c:v>1553.74</c:v>
                </c:pt>
                <c:pt idx="1776">
                  <c:v>1553.74</c:v>
                </c:pt>
                <c:pt idx="1777">
                  <c:v>2510.8100000000013</c:v>
                </c:pt>
                <c:pt idx="1778">
                  <c:v>1553.74</c:v>
                </c:pt>
                <c:pt idx="1779">
                  <c:v>1553.74</c:v>
                </c:pt>
                <c:pt idx="1780">
                  <c:v>1553.74</c:v>
                </c:pt>
                <c:pt idx="1781">
                  <c:v>1553.74</c:v>
                </c:pt>
                <c:pt idx="1782">
                  <c:v>1553.74</c:v>
                </c:pt>
                <c:pt idx="1783">
                  <c:v>1553.74</c:v>
                </c:pt>
                <c:pt idx="1784">
                  <c:v>2904.9700000000012</c:v>
                </c:pt>
                <c:pt idx="1785">
                  <c:v>2396.73</c:v>
                </c:pt>
                <c:pt idx="1786">
                  <c:v>1887.6899999999998</c:v>
                </c:pt>
                <c:pt idx="1787">
                  <c:v>340.56</c:v>
                </c:pt>
                <c:pt idx="1788">
                  <c:v>340.56</c:v>
                </c:pt>
                <c:pt idx="1789">
                  <c:v>266.25</c:v>
                </c:pt>
                <c:pt idx="1790">
                  <c:v>331.82</c:v>
                </c:pt>
                <c:pt idx="1791">
                  <c:v>980.56</c:v>
                </c:pt>
                <c:pt idx="1792">
                  <c:v>961.39</c:v>
                </c:pt>
                <c:pt idx="1793">
                  <c:v>1007.8</c:v>
                </c:pt>
                <c:pt idx="1794">
                  <c:v>910.24</c:v>
                </c:pt>
                <c:pt idx="1795">
                  <c:v>282.05</c:v>
                </c:pt>
                <c:pt idx="1796">
                  <c:v>425.36</c:v>
                </c:pt>
                <c:pt idx="1797">
                  <c:v>771.31999999999971</c:v>
                </c:pt>
                <c:pt idx="1798">
                  <c:v>778.64</c:v>
                </c:pt>
                <c:pt idx="1799">
                  <c:v>11.370000000000005</c:v>
                </c:pt>
                <c:pt idx="1800">
                  <c:v>1521.3</c:v>
                </c:pt>
                <c:pt idx="1801">
                  <c:v>1950</c:v>
                </c:pt>
                <c:pt idx="1802">
                  <c:v>1150.76</c:v>
                </c:pt>
                <c:pt idx="1803">
                  <c:v>594.98</c:v>
                </c:pt>
                <c:pt idx="1804">
                  <c:v>1664</c:v>
                </c:pt>
                <c:pt idx="1805">
                  <c:v>554.83999999999969</c:v>
                </c:pt>
                <c:pt idx="1806">
                  <c:v>554.83999999999969</c:v>
                </c:pt>
                <c:pt idx="1807">
                  <c:v>594.98</c:v>
                </c:pt>
                <c:pt idx="1808">
                  <c:v>1109.94</c:v>
                </c:pt>
                <c:pt idx="1809">
                  <c:v>900</c:v>
                </c:pt>
                <c:pt idx="1810">
                  <c:v>600</c:v>
                </c:pt>
                <c:pt idx="1811">
                  <c:v>300</c:v>
                </c:pt>
                <c:pt idx="1812">
                  <c:v>300</c:v>
                </c:pt>
                <c:pt idx="1813">
                  <c:v>900</c:v>
                </c:pt>
                <c:pt idx="1814">
                  <c:v>300</c:v>
                </c:pt>
                <c:pt idx="1815">
                  <c:v>300</c:v>
                </c:pt>
                <c:pt idx="1816">
                  <c:v>600</c:v>
                </c:pt>
                <c:pt idx="1817">
                  <c:v>2722.63</c:v>
                </c:pt>
                <c:pt idx="1818">
                  <c:v>1811.1399999999999</c:v>
                </c:pt>
                <c:pt idx="1819">
                  <c:v>806</c:v>
                </c:pt>
                <c:pt idx="1820">
                  <c:v>1300</c:v>
                </c:pt>
                <c:pt idx="1821">
                  <c:v>871.89</c:v>
                </c:pt>
                <c:pt idx="1822">
                  <c:v>800</c:v>
                </c:pt>
                <c:pt idx="1823">
                  <c:v>1515.8</c:v>
                </c:pt>
                <c:pt idx="1824">
                  <c:v>407.94</c:v>
                </c:pt>
                <c:pt idx="1825">
                  <c:v>1225.9000000000001</c:v>
                </c:pt>
                <c:pt idx="1826">
                  <c:v>407.94</c:v>
                </c:pt>
                <c:pt idx="1827">
                  <c:v>407.94</c:v>
                </c:pt>
                <c:pt idx="1828">
                  <c:v>700</c:v>
                </c:pt>
                <c:pt idx="1829">
                  <c:v>114.2</c:v>
                </c:pt>
                <c:pt idx="1830">
                  <c:v>816.92</c:v>
                </c:pt>
                <c:pt idx="1831">
                  <c:v>407.98999999999984</c:v>
                </c:pt>
                <c:pt idx="1832">
                  <c:v>605</c:v>
                </c:pt>
                <c:pt idx="1833">
                  <c:v>916.84999999999968</c:v>
                </c:pt>
                <c:pt idx="1834">
                  <c:v>305.8</c:v>
                </c:pt>
                <c:pt idx="1835">
                  <c:v>278.67</c:v>
                </c:pt>
                <c:pt idx="1836">
                  <c:v>635.97</c:v>
                </c:pt>
                <c:pt idx="1837">
                  <c:v>305.95999999999981</c:v>
                </c:pt>
                <c:pt idx="1838">
                  <c:v>321.75</c:v>
                </c:pt>
                <c:pt idx="1839">
                  <c:v>612.98</c:v>
                </c:pt>
                <c:pt idx="1840">
                  <c:v>1200</c:v>
                </c:pt>
                <c:pt idx="1841">
                  <c:v>560</c:v>
                </c:pt>
                <c:pt idx="1842">
                  <c:v>360</c:v>
                </c:pt>
                <c:pt idx="1843">
                  <c:v>422</c:v>
                </c:pt>
                <c:pt idx="1844">
                  <c:v>720</c:v>
                </c:pt>
                <c:pt idx="1845">
                  <c:v>240</c:v>
                </c:pt>
                <c:pt idx="1846">
                  <c:v>457</c:v>
                </c:pt>
                <c:pt idx="1847">
                  <c:v>720</c:v>
                </c:pt>
                <c:pt idx="1848">
                  <c:v>495</c:v>
                </c:pt>
                <c:pt idx="1849">
                  <c:v>1199</c:v>
                </c:pt>
                <c:pt idx="1850">
                  <c:v>235.95000000000007</c:v>
                </c:pt>
                <c:pt idx="1851">
                  <c:v>729.84999999999968</c:v>
                </c:pt>
                <c:pt idx="1852">
                  <c:v>235.95000000000007</c:v>
                </c:pt>
                <c:pt idx="1853">
                  <c:v>259.05</c:v>
                </c:pt>
                <c:pt idx="1854">
                  <c:v>471.95</c:v>
                </c:pt>
                <c:pt idx="1855">
                  <c:v>2000</c:v>
                </c:pt>
                <c:pt idx="1856">
                  <c:v>2772</c:v>
                </c:pt>
                <c:pt idx="1857">
                  <c:v>2772</c:v>
                </c:pt>
                <c:pt idx="1858">
                  <c:v>2772</c:v>
                </c:pt>
                <c:pt idx="1859">
                  <c:v>643.5599999999996</c:v>
                </c:pt>
                <c:pt idx="1860">
                  <c:v>3479.2599999999998</c:v>
                </c:pt>
                <c:pt idx="1861">
                  <c:v>3184.3100000000013</c:v>
                </c:pt>
                <c:pt idx="1862">
                  <c:v>3597.8700000000013</c:v>
                </c:pt>
                <c:pt idx="1863">
                  <c:v>3391.1</c:v>
                </c:pt>
                <c:pt idx="1864">
                  <c:v>3918.65</c:v>
                </c:pt>
                <c:pt idx="1865">
                  <c:v>1857.93</c:v>
                </c:pt>
                <c:pt idx="1866">
                  <c:v>881.19</c:v>
                </c:pt>
                <c:pt idx="1867">
                  <c:v>1734.1399999999999</c:v>
                </c:pt>
                <c:pt idx="1868">
                  <c:v>3542.65</c:v>
                </c:pt>
                <c:pt idx="1869">
                  <c:v>3141.23</c:v>
                </c:pt>
                <c:pt idx="1870">
                  <c:v>730.52</c:v>
                </c:pt>
                <c:pt idx="1871">
                  <c:v>794.6</c:v>
                </c:pt>
                <c:pt idx="1872">
                  <c:v>160.63</c:v>
                </c:pt>
                <c:pt idx="1873">
                  <c:v>874.06</c:v>
                </c:pt>
                <c:pt idx="1874">
                  <c:v>700.84999999999968</c:v>
                </c:pt>
                <c:pt idx="1875">
                  <c:v>1100</c:v>
                </c:pt>
                <c:pt idx="1876">
                  <c:v>1842</c:v>
                </c:pt>
                <c:pt idx="1877">
                  <c:v>1450.01</c:v>
                </c:pt>
                <c:pt idx="1878">
                  <c:v>680.34999999999968</c:v>
                </c:pt>
                <c:pt idx="1879">
                  <c:v>680.34999999999968</c:v>
                </c:pt>
                <c:pt idx="1880">
                  <c:v>1380</c:v>
                </c:pt>
                <c:pt idx="1881">
                  <c:v>1380</c:v>
                </c:pt>
                <c:pt idx="1882">
                  <c:v>341.21</c:v>
                </c:pt>
                <c:pt idx="1883">
                  <c:v>62.05</c:v>
                </c:pt>
                <c:pt idx="1884">
                  <c:v>53.379999999999995</c:v>
                </c:pt>
                <c:pt idx="1885">
                  <c:v>668.4599999999997</c:v>
                </c:pt>
                <c:pt idx="1886">
                  <c:v>763.9599999999997</c:v>
                </c:pt>
                <c:pt idx="1887">
                  <c:v>572.97</c:v>
                </c:pt>
                <c:pt idx="1888">
                  <c:v>859.4499999999997</c:v>
                </c:pt>
                <c:pt idx="1889">
                  <c:v>954.9499999999997</c:v>
                </c:pt>
                <c:pt idx="1890">
                  <c:v>763.9599999999997</c:v>
                </c:pt>
                <c:pt idx="1891">
                  <c:v>668.4599999999997</c:v>
                </c:pt>
                <c:pt idx="1892">
                  <c:v>668.4599999999997</c:v>
                </c:pt>
                <c:pt idx="1893">
                  <c:v>763.9599999999997</c:v>
                </c:pt>
                <c:pt idx="1894">
                  <c:v>572.97</c:v>
                </c:pt>
                <c:pt idx="1895">
                  <c:v>668.4599999999997</c:v>
                </c:pt>
                <c:pt idx="1896">
                  <c:v>763.9599999999997</c:v>
                </c:pt>
                <c:pt idx="1897">
                  <c:v>325.33</c:v>
                </c:pt>
                <c:pt idx="1898">
                  <c:v>455.46</c:v>
                </c:pt>
                <c:pt idx="1899">
                  <c:v>390.39</c:v>
                </c:pt>
                <c:pt idx="1900">
                  <c:v>325.33</c:v>
                </c:pt>
                <c:pt idx="1901">
                  <c:v>325.33</c:v>
                </c:pt>
                <c:pt idx="1902">
                  <c:v>233.54</c:v>
                </c:pt>
                <c:pt idx="1903">
                  <c:v>455.46</c:v>
                </c:pt>
                <c:pt idx="1904">
                  <c:v>260.26</c:v>
                </c:pt>
                <c:pt idx="1905">
                  <c:v>260.26</c:v>
                </c:pt>
                <c:pt idx="1906">
                  <c:v>325.33</c:v>
                </c:pt>
                <c:pt idx="1907">
                  <c:v>390.39</c:v>
                </c:pt>
                <c:pt idx="1908">
                  <c:v>325.33</c:v>
                </c:pt>
                <c:pt idx="1909">
                  <c:v>340.17</c:v>
                </c:pt>
                <c:pt idx="1910">
                  <c:v>340.17</c:v>
                </c:pt>
                <c:pt idx="1911">
                  <c:v>434.3</c:v>
                </c:pt>
                <c:pt idx="1912">
                  <c:v>8.33</c:v>
                </c:pt>
                <c:pt idx="1913">
                  <c:v>866.52</c:v>
                </c:pt>
                <c:pt idx="1914">
                  <c:v>90.460000000000022</c:v>
                </c:pt>
                <c:pt idx="1915">
                  <c:v>116.72</c:v>
                </c:pt>
                <c:pt idx="1916">
                  <c:v>171.45000000000007</c:v>
                </c:pt>
                <c:pt idx="1917">
                  <c:v>285.74</c:v>
                </c:pt>
                <c:pt idx="1918">
                  <c:v>228.59</c:v>
                </c:pt>
                <c:pt idx="1919">
                  <c:v>228.59</c:v>
                </c:pt>
                <c:pt idx="1920">
                  <c:v>228.59</c:v>
                </c:pt>
                <c:pt idx="1921">
                  <c:v>171.45000000000007</c:v>
                </c:pt>
                <c:pt idx="1922">
                  <c:v>285.74</c:v>
                </c:pt>
                <c:pt idx="1923">
                  <c:v>285.74</c:v>
                </c:pt>
                <c:pt idx="1924">
                  <c:v>228.59</c:v>
                </c:pt>
                <c:pt idx="1925">
                  <c:v>171.45000000000007</c:v>
                </c:pt>
                <c:pt idx="1926">
                  <c:v>228.59</c:v>
                </c:pt>
                <c:pt idx="1927">
                  <c:v>285.74</c:v>
                </c:pt>
                <c:pt idx="1928">
                  <c:v>340.17</c:v>
                </c:pt>
                <c:pt idx="1929">
                  <c:v>340.17</c:v>
                </c:pt>
                <c:pt idx="1930">
                  <c:v>880</c:v>
                </c:pt>
                <c:pt idx="1931">
                  <c:v>440</c:v>
                </c:pt>
                <c:pt idx="1932">
                  <c:v>141.03</c:v>
                </c:pt>
                <c:pt idx="1933">
                  <c:v>39.64</c:v>
                </c:pt>
                <c:pt idx="1934">
                  <c:v>923.21</c:v>
                </c:pt>
                <c:pt idx="1935">
                  <c:v>1134</c:v>
                </c:pt>
                <c:pt idx="1936">
                  <c:v>864</c:v>
                </c:pt>
                <c:pt idx="1937">
                  <c:v>552</c:v>
                </c:pt>
                <c:pt idx="1938">
                  <c:v>501.76</c:v>
                </c:pt>
                <c:pt idx="1939">
                  <c:v>201.93</c:v>
                </c:pt>
                <c:pt idx="1940">
                  <c:v>237.89000000000001</c:v>
                </c:pt>
                <c:pt idx="1941">
                  <c:v>214.96</c:v>
                </c:pt>
                <c:pt idx="1942">
                  <c:v>89.45</c:v>
                </c:pt>
                <c:pt idx="1943">
                  <c:v>756</c:v>
                </c:pt>
                <c:pt idx="1944">
                  <c:v>650.19000000000005</c:v>
                </c:pt>
                <c:pt idx="1945">
                  <c:v>1606.5</c:v>
                </c:pt>
                <c:pt idx="1946">
                  <c:v>380.65000000000015</c:v>
                </c:pt>
                <c:pt idx="1947">
                  <c:v>1026</c:v>
                </c:pt>
                <c:pt idx="1948">
                  <c:v>487.65000000000015</c:v>
                </c:pt>
                <c:pt idx="1949">
                  <c:v>380.65000000000015</c:v>
                </c:pt>
                <c:pt idx="1950">
                  <c:v>1026.31</c:v>
                </c:pt>
                <c:pt idx="1951">
                  <c:v>470.12</c:v>
                </c:pt>
                <c:pt idx="1952">
                  <c:v>859.93999999999971</c:v>
                </c:pt>
                <c:pt idx="1953">
                  <c:v>286.64000000000016</c:v>
                </c:pt>
                <c:pt idx="1954">
                  <c:v>429.96999999999986</c:v>
                </c:pt>
                <c:pt idx="1955">
                  <c:v>697.69</c:v>
                </c:pt>
                <c:pt idx="1956">
                  <c:v>931.3</c:v>
                </c:pt>
                <c:pt idx="1957">
                  <c:v>661.6700000000003</c:v>
                </c:pt>
                <c:pt idx="1958">
                  <c:v>406.37</c:v>
                </c:pt>
                <c:pt idx="1959">
                  <c:v>276.83</c:v>
                </c:pt>
                <c:pt idx="1960">
                  <c:v>100.27</c:v>
                </c:pt>
                <c:pt idx="1961">
                  <c:v>50.13</c:v>
                </c:pt>
                <c:pt idx="1962">
                  <c:v>50.13</c:v>
                </c:pt>
                <c:pt idx="1963">
                  <c:v>52.52</c:v>
                </c:pt>
                <c:pt idx="1964">
                  <c:v>95.910000000000025</c:v>
                </c:pt>
                <c:pt idx="1965">
                  <c:v>33.800000000000004</c:v>
                </c:pt>
                <c:pt idx="1966">
                  <c:v>555.47</c:v>
                </c:pt>
                <c:pt idx="1967">
                  <c:v>470.98999999999984</c:v>
                </c:pt>
                <c:pt idx="1968">
                  <c:v>51.27</c:v>
                </c:pt>
                <c:pt idx="1969">
                  <c:v>504.19</c:v>
                </c:pt>
                <c:pt idx="1970">
                  <c:v>291.91999999999985</c:v>
                </c:pt>
                <c:pt idx="1971">
                  <c:v>504.19</c:v>
                </c:pt>
                <c:pt idx="1972">
                  <c:v>51.27</c:v>
                </c:pt>
                <c:pt idx="1973">
                  <c:v>51.27</c:v>
                </c:pt>
                <c:pt idx="1974">
                  <c:v>173.08</c:v>
                </c:pt>
                <c:pt idx="1975">
                  <c:v>173.08</c:v>
                </c:pt>
                <c:pt idx="1976">
                  <c:v>600</c:v>
                </c:pt>
                <c:pt idx="1977">
                  <c:v>1000</c:v>
                </c:pt>
                <c:pt idx="1978">
                  <c:v>814.31</c:v>
                </c:pt>
                <c:pt idx="1979">
                  <c:v>958.01</c:v>
                </c:pt>
                <c:pt idx="1980">
                  <c:v>958.01</c:v>
                </c:pt>
                <c:pt idx="1981">
                  <c:v>1053.81</c:v>
                </c:pt>
                <c:pt idx="1982">
                  <c:v>1005.91</c:v>
                </c:pt>
                <c:pt idx="1983">
                  <c:v>958.01</c:v>
                </c:pt>
                <c:pt idx="1984">
                  <c:v>1000</c:v>
                </c:pt>
                <c:pt idx="1985">
                  <c:v>900</c:v>
                </c:pt>
                <c:pt idx="1986">
                  <c:v>1000</c:v>
                </c:pt>
                <c:pt idx="1987">
                  <c:v>1100</c:v>
                </c:pt>
                <c:pt idx="1988">
                  <c:v>1050</c:v>
                </c:pt>
                <c:pt idx="1989">
                  <c:v>950</c:v>
                </c:pt>
                <c:pt idx="1990">
                  <c:v>2592</c:v>
                </c:pt>
                <c:pt idx="1991">
                  <c:v>54.67</c:v>
                </c:pt>
                <c:pt idx="1992">
                  <c:v>463.5</c:v>
                </c:pt>
                <c:pt idx="1993">
                  <c:v>207.32000000000008</c:v>
                </c:pt>
                <c:pt idx="1994">
                  <c:v>207.32000000000008</c:v>
                </c:pt>
                <c:pt idx="1995">
                  <c:v>207.32000000000008</c:v>
                </c:pt>
                <c:pt idx="1996">
                  <c:v>207.32000000000008</c:v>
                </c:pt>
                <c:pt idx="1997">
                  <c:v>414.64000000000016</c:v>
                </c:pt>
                <c:pt idx="1998">
                  <c:v>316.24</c:v>
                </c:pt>
                <c:pt idx="1999">
                  <c:v>527.07000000000005</c:v>
                </c:pt>
                <c:pt idx="2000">
                  <c:v>421.65000000000015</c:v>
                </c:pt>
                <c:pt idx="2001">
                  <c:v>210.83</c:v>
                </c:pt>
                <c:pt idx="2002">
                  <c:v>210.83</c:v>
                </c:pt>
                <c:pt idx="2003">
                  <c:v>103.49000000000002</c:v>
                </c:pt>
                <c:pt idx="2004">
                  <c:v>103.49000000000002</c:v>
                </c:pt>
                <c:pt idx="2005">
                  <c:v>103.49000000000002</c:v>
                </c:pt>
                <c:pt idx="2006">
                  <c:v>413.96</c:v>
                </c:pt>
                <c:pt idx="2007">
                  <c:v>206.98000000000008</c:v>
                </c:pt>
                <c:pt idx="2008">
                  <c:v>425.36</c:v>
                </c:pt>
                <c:pt idx="2009">
                  <c:v>105.41000000000004</c:v>
                </c:pt>
                <c:pt idx="2010">
                  <c:v>417.36</c:v>
                </c:pt>
                <c:pt idx="2011">
                  <c:v>103.49000000000002</c:v>
                </c:pt>
                <c:pt idx="2012">
                  <c:v>413.96</c:v>
                </c:pt>
                <c:pt idx="2013">
                  <c:v>620.93999999999971</c:v>
                </c:pt>
                <c:pt idx="2014">
                  <c:v>418.14000000000016</c:v>
                </c:pt>
                <c:pt idx="2015">
                  <c:v>621.9599999999997</c:v>
                </c:pt>
                <c:pt idx="2016">
                  <c:v>207.32000000000008</c:v>
                </c:pt>
                <c:pt idx="2017">
                  <c:v>209.07</c:v>
                </c:pt>
                <c:pt idx="2018">
                  <c:v>209.07</c:v>
                </c:pt>
                <c:pt idx="2019">
                  <c:v>417.36</c:v>
                </c:pt>
                <c:pt idx="2020">
                  <c:v>208.68</c:v>
                </c:pt>
                <c:pt idx="2021">
                  <c:v>225.02</c:v>
                </c:pt>
                <c:pt idx="2022">
                  <c:v>3966</c:v>
                </c:pt>
                <c:pt idx="2023">
                  <c:v>207.32000000000008</c:v>
                </c:pt>
                <c:pt idx="2024">
                  <c:v>414.64000000000016</c:v>
                </c:pt>
                <c:pt idx="2025">
                  <c:v>414.64000000000016</c:v>
                </c:pt>
                <c:pt idx="2026">
                  <c:v>414.64000000000016</c:v>
                </c:pt>
                <c:pt idx="2027">
                  <c:v>103.49000000000002</c:v>
                </c:pt>
                <c:pt idx="2028">
                  <c:v>310.47000000000003</c:v>
                </c:pt>
                <c:pt idx="2029">
                  <c:v>206.98000000000008</c:v>
                </c:pt>
                <c:pt idx="2030">
                  <c:v>310.47000000000003</c:v>
                </c:pt>
                <c:pt idx="2031">
                  <c:v>313.02</c:v>
                </c:pt>
                <c:pt idx="2032">
                  <c:v>103.49000000000002</c:v>
                </c:pt>
                <c:pt idx="2033">
                  <c:v>310.47000000000003</c:v>
                </c:pt>
                <c:pt idx="2034">
                  <c:v>310.47000000000003</c:v>
                </c:pt>
                <c:pt idx="2035">
                  <c:v>1036.5999999999999</c:v>
                </c:pt>
                <c:pt idx="2036">
                  <c:v>627.21</c:v>
                </c:pt>
                <c:pt idx="2037">
                  <c:v>627.21</c:v>
                </c:pt>
                <c:pt idx="2038">
                  <c:v>208.68</c:v>
                </c:pt>
                <c:pt idx="2039">
                  <c:v>313.02</c:v>
                </c:pt>
                <c:pt idx="2040">
                  <c:v>103.49000000000002</c:v>
                </c:pt>
                <c:pt idx="2041">
                  <c:v>627.21</c:v>
                </c:pt>
                <c:pt idx="2042">
                  <c:v>208.68</c:v>
                </c:pt>
                <c:pt idx="2043">
                  <c:v>208.68</c:v>
                </c:pt>
                <c:pt idx="2044">
                  <c:v>867.57</c:v>
                </c:pt>
                <c:pt idx="2045">
                  <c:v>867.57</c:v>
                </c:pt>
                <c:pt idx="2046">
                  <c:v>867.6</c:v>
                </c:pt>
                <c:pt idx="2047">
                  <c:v>727.7</c:v>
                </c:pt>
                <c:pt idx="2048">
                  <c:v>727.7</c:v>
                </c:pt>
                <c:pt idx="2049">
                  <c:v>1600</c:v>
                </c:pt>
                <c:pt idx="2050">
                  <c:v>308</c:v>
                </c:pt>
                <c:pt idx="2051">
                  <c:v>415</c:v>
                </c:pt>
                <c:pt idx="2052">
                  <c:v>1908.98</c:v>
                </c:pt>
                <c:pt idx="2053">
                  <c:v>709.72</c:v>
                </c:pt>
                <c:pt idx="2054">
                  <c:v>876.93</c:v>
                </c:pt>
                <c:pt idx="2055">
                  <c:v>535</c:v>
                </c:pt>
                <c:pt idx="2056">
                  <c:v>1231</c:v>
                </c:pt>
                <c:pt idx="2057">
                  <c:v>540</c:v>
                </c:pt>
                <c:pt idx="2058">
                  <c:v>540</c:v>
                </c:pt>
                <c:pt idx="2059">
                  <c:v>810</c:v>
                </c:pt>
                <c:pt idx="2060">
                  <c:v>810</c:v>
                </c:pt>
                <c:pt idx="2061">
                  <c:v>540</c:v>
                </c:pt>
                <c:pt idx="2062">
                  <c:v>810</c:v>
                </c:pt>
                <c:pt idx="2063">
                  <c:v>810</c:v>
                </c:pt>
                <c:pt idx="2064">
                  <c:v>810</c:v>
                </c:pt>
                <c:pt idx="2065">
                  <c:v>3871.2799999999997</c:v>
                </c:pt>
                <c:pt idx="2066">
                  <c:v>486.67</c:v>
                </c:pt>
                <c:pt idx="2067">
                  <c:v>109.1</c:v>
                </c:pt>
                <c:pt idx="2068">
                  <c:v>62.339999999999996</c:v>
                </c:pt>
                <c:pt idx="2069">
                  <c:v>62.92</c:v>
                </c:pt>
                <c:pt idx="2070">
                  <c:v>3.77</c:v>
                </c:pt>
                <c:pt idx="2071">
                  <c:v>3.62</c:v>
                </c:pt>
                <c:pt idx="2072">
                  <c:v>31.61000000000001</c:v>
                </c:pt>
                <c:pt idx="2073">
                  <c:v>41.56</c:v>
                </c:pt>
                <c:pt idx="2074">
                  <c:v>48.21</c:v>
                </c:pt>
                <c:pt idx="2075">
                  <c:v>47.01</c:v>
                </c:pt>
                <c:pt idx="2076">
                  <c:v>30.13000000000001</c:v>
                </c:pt>
                <c:pt idx="2077">
                  <c:v>26.56</c:v>
                </c:pt>
                <c:pt idx="2078">
                  <c:v>32.54</c:v>
                </c:pt>
                <c:pt idx="2079">
                  <c:v>26.01</c:v>
                </c:pt>
                <c:pt idx="2080">
                  <c:v>7.23</c:v>
                </c:pt>
                <c:pt idx="2081">
                  <c:v>24.11000000000001</c:v>
                </c:pt>
                <c:pt idx="2082">
                  <c:v>12.05</c:v>
                </c:pt>
                <c:pt idx="2083">
                  <c:v>25.64</c:v>
                </c:pt>
                <c:pt idx="2084">
                  <c:v>38.770000000000003</c:v>
                </c:pt>
                <c:pt idx="2085">
                  <c:v>36.160000000000011</c:v>
                </c:pt>
                <c:pt idx="2086">
                  <c:v>35.520000000000003</c:v>
                </c:pt>
                <c:pt idx="2087">
                  <c:v>34.15</c:v>
                </c:pt>
                <c:pt idx="2088">
                  <c:v>41.63</c:v>
                </c:pt>
                <c:pt idx="2089">
                  <c:v>34.949999999999996</c:v>
                </c:pt>
                <c:pt idx="2090">
                  <c:v>25.18</c:v>
                </c:pt>
                <c:pt idx="2091">
                  <c:v>38.700000000000003</c:v>
                </c:pt>
                <c:pt idx="2092">
                  <c:v>29.61000000000001</c:v>
                </c:pt>
                <c:pt idx="2093">
                  <c:v>9.6399999999999988</c:v>
                </c:pt>
                <c:pt idx="2094">
                  <c:v>45.33</c:v>
                </c:pt>
                <c:pt idx="2095">
                  <c:v>38.24</c:v>
                </c:pt>
                <c:pt idx="2096">
                  <c:v>37.090000000000003</c:v>
                </c:pt>
                <c:pt idx="2097">
                  <c:v>38.57</c:v>
                </c:pt>
                <c:pt idx="2098">
                  <c:v>32.54</c:v>
                </c:pt>
                <c:pt idx="2099">
                  <c:v>40.96</c:v>
                </c:pt>
                <c:pt idx="2100">
                  <c:v>39.770000000000003</c:v>
                </c:pt>
                <c:pt idx="2101">
                  <c:v>24.11000000000001</c:v>
                </c:pt>
                <c:pt idx="2102">
                  <c:v>27.72</c:v>
                </c:pt>
                <c:pt idx="2103">
                  <c:v>409.69</c:v>
                </c:pt>
                <c:pt idx="2104">
                  <c:v>307.8399999999998</c:v>
                </c:pt>
                <c:pt idx="2105">
                  <c:v>950.65</c:v>
                </c:pt>
                <c:pt idx="2106">
                  <c:v>40.96</c:v>
                </c:pt>
                <c:pt idx="2107">
                  <c:v>789.6</c:v>
                </c:pt>
                <c:pt idx="2108">
                  <c:v>206.79</c:v>
                </c:pt>
                <c:pt idx="2109">
                  <c:v>62.44</c:v>
                </c:pt>
                <c:pt idx="2110">
                  <c:v>50.309999999999995</c:v>
                </c:pt>
                <c:pt idx="2111">
                  <c:v>36.47</c:v>
                </c:pt>
                <c:pt idx="2112">
                  <c:v>6.1</c:v>
                </c:pt>
                <c:pt idx="2113">
                  <c:v>1860</c:v>
                </c:pt>
                <c:pt idx="2114">
                  <c:v>150</c:v>
                </c:pt>
                <c:pt idx="2115">
                  <c:v>135.54</c:v>
                </c:pt>
                <c:pt idx="2116">
                  <c:v>77.179999999999978</c:v>
                </c:pt>
                <c:pt idx="2117">
                  <c:v>150.6</c:v>
                </c:pt>
                <c:pt idx="2118">
                  <c:v>150.6</c:v>
                </c:pt>
                <c:pt idx="2119">
                  <c:v>210.84</c:v>
                </c:pt>
                <c:pt idx="2120">
                  <c:v>39.53</c:v>
                </c:pt>
                <c:pt idx="2121">
                  <c:v>201.43</c:v>
                </c:pt>
                <c:pt idx="2122">
                  <c:v>207.08</c:v>
                </c:pt>
                <c:pt idx="2123">
                  <c:v>210.84</c:v>
                </c:pt>
                <c:pt idx="2124">
                  <c:v>210.84</c:v>
                </c:pt>
                <c:pt idx="2125">
                  <c:v>210.84</c:v>
                </c:pt>
                <c:pt idx="2126">
                  <c:v>735</c:v>
                </c:pt>
                <c:pt idx="2127">
                  <c:v>735</c:v>
                </c:pt>
                <c:pt idx="2128">
                  <c:v>150</c:v>
                </c:pt>
                <c:pt idx="2129">
                  <c:v>210.84</c:v>
                </c:pt>
                <c:pt idx="2130">
                  <c:v>120.48</c:v>
                </c:pt>
                <c:pt idx="2131">
                  <c:v>120.48</c:v>
                </c:pt>
                <c:pt idx="2132">
                  <c:v>75.3</c:v>
                </c:pt>
                <c:pt idx="2133">
                  <c:v>823.23</c:v>
                </c:pt>
                <c:pt idx="2134">
                  <c:v>411.62</c:v>
                </c:pt>
                <c:pt idx="2135">
                  <c:v>300</c:v>
                </c:pt>
                <c:pt idx="2136">
                  <c:v>1800</c:v>
                </c:pt>
                <c:pt idx="2137">
                  <c:v>1908.98</c:v>
                </c:pt>
                <c:pt idx="2138">
                  <c:v>709.72</c:v>
                </c:pt>
                <c:pt idx="2139">
                  <c:v>885.1700000000003</c:v>
                </c:pt>
                <c:pt idx="2140">
                  <c:v>525.01</c:v>
                </c:pt>
                <c:pt idx="2141">
                  <c:v>1231</c:v>
                </c:pt>
                <c:pt idx="2142">
                  <c:v>540</c:v>
                </c:pt>
                <c:pt idx="2143">
                  <c:v>540</c:v>
                </c:pt>
                <c:pt idx="2144">
                  <c:v>810</c:v>
                </c:pt>
                <c:pt idx="2145">
                  <c:v>810</c:v>
                </c:pt>
                <c:pt idx="2146">
                  <c:v>540</c:v>
                </c:pt>
                <c:pt idx="2147">
                  <c:v>810</c:v>
                </c:pt>
                <c:pt idx="2148">
                  <c:v>810</c:v>
                </c:pt>
                <c:pt idx="2149">
                  <c:v>810</c:v>
                </c:pt>
                <c:pt idx="2150">
                  <c:v>540.6</c:v>
                </c:pt>
                <c:pt idx="2151">
                  <c:v>750</c:v>
                </c:pt>
                <c:pt idx="2152">
                  <c:v>1639.44</c:v>
                </c:pt>
                <c:pt idx="2153">
                  <c:v>2250</c:v>
                </c:pt>
                <c:pt idx="2154">
                  <c:v>437.5</c:v>
                </c:pt>
                <c:pt idx="2155">
                  <c:v>306.25</c:v>
                </c:pt>
                <c:pt idx="2156">
                  <c:v>306.25</c:v>
                </c:pt>
                <c:pt idx="2157">
                  <c:v>306.25</c:v>
                </c:pt>
                <c:pt idx="2158">
                  <c:v>416.47999999999985</c:v>
                </c:pt>
                <c:pt idx="2159">
                  <c:v>1350</c:v>
                </c:pt>
                <c:pt idx="2160">
                  <c:v>382.2</c:v>
                </c:pt>
                <c:pt idx="2161">
                  <c:v>437</c:v>
                </c:pt>
                <c:pt idx="2162">
                  <c:v>700</c:v>
                </c:pt>
                <c:pt idx="2163">
                  <c:v>800</c:v>
                </c:pt>
                <c:pt idx="2164">
                  <c:v>800</c:v>
                </c:pt>
                <c:pt idx="2165">
                  <c:v>700</c:v>
                </c:pt>
                <c:pt idx="2166">
                  <c:v>1200</c:v>
                </c:pt>
                <c:pt idx="2167">
                  <c:v>700</c:v>
                </c:pt>
                <c:pt idx="2168">
                  <c:v>382.2</c:v>
                </c:pt>
                <c:pt idx="2169">
                  <c:v>454.65000000000015</c:v>
                </c:pt>
                <c:pt idx="2170">
                  <c:v>454.65000000000015</c:v>
                </c:pt>
                <c:pt idx="2171">
                  <c:v>420</c:v>
                </c:pt>
                <c:pt idx="2172">
                  <c:v>950</c:v>
                </c:pt>
                <c:pt idx="2173">
                  <c:v>391.65000000000015</c:v>
                </c:pt>
                <c:pt idx="2174">
                  <c:v>700</c:v>
                </c:pt>
                <c:pt idx="2175">
                  <c:v>700</c:v>
                </c:pt>
                <c:pt idx="2176">
                  <c:v>700</c:v>
                </c:pt>
                <c:pt idx="2177">
                  <c:v>600</c:v>
                </c:pt>
                <c:pt idx="2178">
                  <c:v>800</c:v>
                </c:pt>
                <c:pt idx="2179">
                  <c:v>700</c:v>
                </c:pt>
                <c:pt idx="2180">
                  <c:v>1050</c:v>
                </c:pt>
                <c:pt idx="2181">
                  <c:v>987</c:v>
                </c:pt>
                <c:pt idx="2182">
                  <c:v>380</c:v>
                </c:pt>
                <c:pt idx="2183">
                  <c:v>997.5</c:v>
                </c:pt>
                <c:pt idx="2184">
                  <c:v>665</c:v>
                </c:pt>
                <c:pt idx="2185">
                  <c:v>682.5</c:v>
                </c:pt>
                <c:pt idx="2186">
                  <c:v>779</c:v>
                </c:pt>
                <c:pt idx="2187">
                  <c:v>1045</c:v>
                </c:pt>
                <c:pt idx="2188">
                  <c:v>437</c:v>
                </c:pt>
                <c:pt idx="2189">
                  <c:v>475</c:v>
                </c:pt>
                <c:pt idx="2190">
                  <c:v>380</c:v>
                </c:pt>
                <c:pt idx="2191">
                  <c:v>332.5</c:v>
                </c:pt>
                <c:pt idx="2192">
                  <c:v>522.5</c:v>
                </c:pt>
                <c:pt idx="2193">
                  <c:v>630</c:v>
                </c:pt>
                <c:pt idx="2194">
                  <c:v>840</c:v>
                </c:pt>
                <c:pt idx="2195">
                  <c:v>714</c:v>
                </c:pt>
                <c:pt idx="2196">
                  <c:v>913.5</c:v>
                </c:pt>
                <c:pt idx="2197">
                  <c:v>693.5</c:v>
                </c:pt>
                <c:pt idx="2198">
                  <c:v>600</c:v>
                </c:pt>
                <c:pt idx="2199">
                  <c:v>966</c:v>
                </c:pt>
                <c:pt idx="2200">
                  <c:v>380</c:v>
                </c:pt>
                <c:pt idx="2201">
                  <c:v>1320</c:v>
                </c:pt>
                <c:pt idx="2202">
                  <c:v>1260</c:v>
                </c:pt>
                <c:pt idx="2203">
                  <c:v>1260</c:v>
                </c:pt>
                <c:pt idx="2204">
                  <c:v>1200</c:v>
                </c:pt>
                <c:pt idx="2205">
                  <c:v>1260</c:v>
                </c:pt>
                <c:pt idx="2206">
                  <c:v>1260</c:v>
                </c:pt>
                <c:pt idx="2207">
                  <c:v>1080</c:v>
                </c:pt>
                <c:pt idx="2208">
                  <c:v>1320</c:v>
                </c:pt>
                <c:pt idx="2209">
                  <c:v>1080</c:v>
                </c:pt>
                <c:pt idx="2210">
                  <c:v>1320</c:v>
                </c:pt>
                <c:pt idx="2211">
                  <c:v>1320</c:v>
                </c:pt>
                <c:pt idx="2212">
                  <c:v>1260</c:v>
                </c:pt>
                <c:pt idx="2213">
                  <c:v>1260</c:v>
                </c:pt>
                <c:pt idx="2214">
                  <c:v>1740</c:v>
                </c:pt>
                <c:pt idx="2215">
                  <c:v>1160</c:v>
                </c:pt>
                <c:pt idx="2216">
                  <c:v>1740</c:v>
                </c:pt>
                <c:pt idx="2217">
                  <c:v>1508</c:v>
                </c:pt>
                <c:pt idx="2218">
                  <c:v>1392</c:v>
                </c:pt>
                <c:pt idx="2219">
                  <c:v>1392</c:v>
                </c:pt>
                <c:pt idx="2220">
                  <c:v>1392</c:v>
                </c:pt>
                <c:pt idx="2221">
                  <c:v>1740</c:v>
                </c:pt>
                <c:pt idx="2222">
                  <c:v>1508</c:v>
                </c:pt>
                <c:pt idx="2223">
                  <c:v>1392</c:v>
                </c:pt>
                <c:pt idx="2224">
                  <c:v>1392</c:v>
                </c:pt>
                <c:pt idx="2225">
                  <c:v>1276</c:v>
                </c:pt>
                <c:pt idx="2226">
                  <c:v>1392</c:v>
                </c:pt>
                <c:pt idx="2227">
                  <c:v>1508</c:v>
                </c:pt>
                <c:pt idx="2228">
                  <c:v>1150</c:v>
                </c:pt>
                <c:pt idx="2229">
                  <c:v>850</c:v>
                </c:pt>
                <c:pt idx="2230">
                  <c:v>1150</c:v>
                </c:pt>
                <c:pt idx="2231">
                  <c:v>1050</c:v>
                </c:pt>
                <c:pt idx="2232">
                  <c:v>1000</c:v>
                </c:pt>
                <c:pt idx="2233">
                  <c:v>1050</c:v>
                </c:pt>
                <c:pt idx="2234">
                  <c:v>1050</c:v>
                </c:pt>
                <c:pt idx="2235">
                  <c:v>900</c:v>
                </c:pt>
                <c:pt idx="2236">
                  <c:v>1100</c:v>
                </c:pt>
                <c:pt idx="2237">
                  <c:v>1050</c:v>
                </c:pt>
                <c:pt idx="2238">
                  <c:v>1150</c:v>
                </c:pt>
                <c:pt idx="2239">
                  <c:v>1100</c:v>
                </c:pt>
                <c:pt idx="2240">
                  <c:v>1050</c:v>
                </c:pt>
                <c:pt idx="2241">
                  <c:v>1150</c:v>
                </c:pt>
                <c:pt idx="2242">
                  <c:v>363.5</c:v>
                </c:pt>
                <c:pt idx="2243">
                  <c:v>400</c:v>
                </c:pt>
                <c:pt idx="2244">
                  <c:v>363.5</c:v>
                </c:pt>
                <c:pt idx="2245">
                  <c:v>400</c:v>
                </c:pt>
                <c:pt idx="2246">
                  <c:v>400</c:v>
                </c:pt>
                <c:pt idx="2247">
                  <c:v>400</c:v>
                </c:pt>
                <c:pt idx="2248">
                  <c:v>400</c:v>
                </c:pt>
                <c:pt idx="2249">
                  <c:v>500</c:v>
                </c:pt>
                <c:pt idx="2250">
                  <c:v>400</c:v>
                </c:pt>
                <c:pt idx="2251">
                  <c:v>400</c:v>
                </c:pt>
                <c:pt idx="2252">
                  <c:v>400</c:v>
                </c:pt>
                <c:pt idx="2253">
                  <c:v>400</c:v>
                </c:pt>
                <c:pt idx="2254">
                  <c:v>400</c:v>
                </c:pt>
                <c:pt idx="2255">
                  <c:v>500</c:v>
                </c:pt>
                <c:pt idx="2256">
                  <c:v>700</c:v>
                </c:pt>
                <c:pt idx="2257">
                  <c:v>1000</c:v>
                </c:pt>
                <c:pt idx="2258">
                  <c:v>707</c:v>
                </c:pt>
                <c:pt idx="2259">
                  <c:v>1602.25</c:v>
                </c:pt>
                <c:pt idx="2260">
                  <c:v>91.16</c:v>
                </c:pt>
                <c:pt idx="2261">
                  <c:v>80.56</c:v>
                </c:pt>
                <c:pt idx="2262">
                  <c:v>52.46</c:v>
                </c:pt>
                <c:pt idx="2263">
                  <c:v>439.89</c:v>
                </c:pt>
                <c:pt idx="2264">
                  <c:v>73.319999999999993</c:v>
                </c:pt>
                <c:pt idx="2265">
                  <c:v>293.26</c:v>
                </c:pt>
                <c:pt idx="2266">
                  <c:v>87.98</c:v>
                </c:pt>
                <c:pt idx="2267">
                  <c:v>1041.46</c:v>
                </c:pt>
                <c:pt idx="2268">
                  <c:v>80.56</c:v>
                </c:pt>
                <c:pt idx="2269">
                  <c:v>52.46</c:v>
                </c:pt>
                <c:pt idx="2270">
                  <c:v>1185.1099999999999</c:v>
                </c:pt>
                <c:pt idx="2271">
                  <c:v>684.76</c:v>
                </c:pt>
                <c:pt idx="2272">
                  <c:v>445.90999999999985</c:v>
                </c:pt>
                <c:pt idx="2273">
                  <c:v>889.92</c:v>
                </c:pt>
                <c:pt idx="2274">
                  <c:v>560.7900000000003</c:v>
                </c:pt>
                <c:pt idx="2275">
                  <c:v>420.31</c:v>
                </c:pt>
                <c:pt idx="2276">
                  <c:v>409.09</c:v>
                </c:pt>
                <c:pt idx="2277">
                  <c:v>411.62</c:v>
                </c:pt>
                <c:pt idx="2278">
                  <c:v>222.51</c:v>
                </c:pt>
                <c:pt idx="2279">
                  <c:v>670.78000000000031</c:v>
                </c:pt>
                <c:pt idx="2280">
                  <c:v>1838.51</c:v>
                </c:pt>
                <c:pt idx="2281">
                  <c:v>366.58</c:v>
                </c:pt>
                <c:pt idx="2282">
                  <c:v>87.98</c:v>
                </c:pt>
                <c:pt idx="2283">
                  <c:v>146.63</c:v>
                </c:pt>
                <c:pt idx="2284">
                  <c:v>146.63</c:v>
                </c:pt>
                <c:pt idx="2285">
                  <c:v>366.58</c:v>
                </c:pt>
                <c:pt idx="2286">
                  <c:v>146.63</c:v>
                </c:pt>
                <c:pt idx="2287">
                  <c:v>183.29</c:v>
                </c:pt>
                <c:pt idx="2288">
                  <c:v>364.65000000000015</c:v>
                </c:pt>
                <c:pt idx="2289">
                  <c:v>322.24</c:v>
                </c:pt>
                <c:pt idx="2290">
                  <c:v>209.84</c:v>
                </c:pt>
                <c:pt idx="2291">
                  <c:v>444.96</c:v>
                </c:pt>
                <c:pt idx="2292">
                  <c:v>352.69</c:v>
                </c:pt>
                <c:pt idx="2293">
                  <c:v>321.10000000000002</c:v>
                </c:pt>
                <c:pt idx="2294">
                  <c:v>176.6</c:v>
                </c:pt>
                <c:pt idx="2295">
                  <c:v>131.44</c:v>
                </c:pt>
                <c:pt idx="2296">
                  <c:v>50.6</c:v>
                </c:pt>
                <c:pt idx="2297">
                  <c:v>89.45</c:v>
                </c:pt>
                <c:pt idx="2298">
                  <c:v>1077</c:v>
                </c:pt>
                <c:pt idx="2299">
                  <c:v>176.6</c:v>
                </c:pt>
                <c:pt idx="2300">
                  <c:v>576.64</c:v>
                </c:pt>
                <c:pt idx="2301">
                  <c:v>143.12</c:v>
                </c:pt>
                <c:pt idx="2302">
                  <c:v>290.95</c:v>
                </c:pt>
                <c:pt idx="2303">
                  <c:v>60.55</c:v>
                </c:pt>
                <c:pt idx="2304">
                  <c:v>2270.48</c:v>
                </c:pt>
                <c:pt idx="2305">
                  <c:v>378.87</c:v>
                </c:pt>
                <c:pt idx="2306">
                  <c:v>1186.3399999999999</c:v>
                </c:pt>
                <c:pt idx="2307">
                  <c:v>975.52</c:v>
                </c:pt>
                <c:pt idx="2308">
                  <c:v>2126.9499999999998</c:v>
                </c:pt>
                <c:pt idx="2309">
                  <c:v>182.32000000000008</c:v>
                </c:pt>
                <c:pt idx="2310">
                  <c:v>80.56</c:v>
                </c:pt>
                <c:pt idx="2311">
                  <c:v>52.46</c:v>
                </c:pt>
                <c:pt idx="2312">
                  <c:v>148.32000000000008</c:v>
                </c:pt>
                <c:pt idx="2313">
                  <c:v>708.9599999999997</c:v>
                </c:pt>
                <c:pt idx="2314">
                  <c:v>2164.69</c:v>
                </c:pt>
                <c:pt idx="2315">
                  <c:v>353.2</c:v>
                </c:pt>
                <c:pt idx="2316">
                  <c:v>1771</c:v>
                </c:pt>
                <c:pt idx="2317">
                  <c:v>468.05</c:v>
                </c:pt>
                <c:pt idx="2318">
                  <c:v>144.16</c:v>
                </c:pt>
                <c:pt idx="2319">
                  <c:v>2810.61</c:v>
                </c:pt>
                <c:pt idx="2320">
                  <c:v>2608.63</c:v>
                </c:pt>
                <c:pt idx="2321">
                  <c:v>1722.12</c:v>
                </c:pt>
                <c:pt idx="2322">
                  <c:v>1567.6599999999999</c:v>
                </c:pt>
                <c:pt idx="2323">
                  <c:v>1271.6599999999999</c:v>
                </c:pt>
                <c:pt idx="2324">
                  <c:v>205.76999999999998</c:v>
                </c:pt>
                <c:pt idx="2325">
                  <c:v>1532.52</c:v>
                </c:pt>
                <c:pt idx="2326">
                  <c:v>1059.56</c:v>
                </c:pt>
                <c:pt idx="2327">
                  <c:v>704.53</c:v>
                </c:pt>
                <c:pt idx="2328">
                  <c:v>664.77000000000032</c:v>
                </c:pt>
                <c:pt idx="2329">
                  <c:v>2720.16</c:v>
                </c:pt>
                <c:pt idx="2330">
                  <c:v>2020.86</c:v>
                </c:pt>
                <c:pt idx="2331">
                  <c:v>2041.37</c:v>
                </c:pt>
                <c:pt idx="2332">
                  <c:v>2494.8900000000012</c:v>
                </c:pt>
                <c:pt idx="2333">
                  <c:v>1627.04</c:v>
                </c:pt>
                <c:pt idx="2334">
                  <c:v>1145.9000000000001</c:v>
                </c:pt>
                <c:pt idx="2335">
                  <c:v>443</c:v>
                </c:pt>
                <c:pt idx="2336">
                  <c:v>2530</c:v>
                </c:pt>
                <c:pt idx="2337">
                  <c:v>1203</c:v>
                </c:pt>
                <c:pt idx="2338">
                  <c:v>2846</c:v>
                </c:pt>
                <c:pt idx="2339">
                  <c:v>126</c:v>
                </c:pt>
                <c:pt idx="2340">
                  <c:v>126</c:v>
                </c:pt>
                <c:pt idx="2341">
                  <c:v>782</c:v>
                </c:pt>
                <c:pt idx="2342">
                  <c:v>121.05</c:v>
                </c:pt>
                <c:pt idx="2343">
                  <c:v>2964</c:v>
                </c:pt>
                <c:pt idx="2344">
                  <c:v>258.5</c:v>
                </c:pt>
                <c:pt idx="2345">
                  <c:v>1962</c:v>
                </c:pt>
                <c:pt idx="2346">
                  <c:v>633.12</c:v>
                </c:pt>
                <c:pt idx="2347">
                  <c:v>898.26</c:v>
                </c:pt>
                <c:pt idx="2348">
                  <c:v>898.26</c:v>
                </c:pt>
                <c:pt idx="2349">
                  <c:v>85.38</c:v>
                </c:pt>
                <c:pt idx="2350">
                  <c:v>540.8099999999996</c:v>
                </c:pt>
                <c:pt idx="2351">
                  <c:v>540.8099999999996</c:v>
                </c:pt>
                <c:pt idx="2352">
                  <c:v>540.8099999999996</c:v>
                </c:pt>
                <c:pt idx="2353">
                  <c:v>1760.8799999999999</c:v>
                </c:pt>
                <c:pt idx="2354">
                  <c:v>640.31999999999971</c:v>
                </c:pt>
                <c:pt idx="2355">
                  <c:v>698.52</c:v>
                </c:pt>
                <c:pt idx="2356">
                  <c:v>412.51</c:v>
                </c:pt>
                <c:pt idx="2357">
                  <c:v>754.53</c:v>
                </c:pt>
                <c:pt idx="2358">
                  <c:v>3085.01</c:v>
                </c:pt>
                <c:pt idx="2359">
                  <c:v>949.81</c:v>
                </c:pt>
                <c:pt idx="2360">
                  <c:v>111.32</c:v>
                </c:pt>
                <c:pt idx="2361">
                  <c:v>552.28000000000031</c:v>
                </c:pt>
                <c:pt idx="2362">
                  <c:v>553.08000000000004</c:v>
                </c:pt>
                <c:pt idx="2363">
                  <c:v>1361.75</c:v>
                </c:pt>
                <c:pt idx="2364">
                  <c:v>646.37</c:v>
                </c:pt>
                <c:pt idx="2365">
                  <c:v>909.9499999999997</c:v>
                </c:pt>
                <c:pt idx="2366">
                  <c:v>1372.11</c:v>
                </c:pt>
                <c:pt idx="2367">
                  <c:v>1372.11</c:v>
                </c:pt>
                <c:pt idx="2368">
                  <c:v>1372.11</c:v>
                </c:pt>
                <c:pt idx="2369">
                  <c:v>1372.11</c:v>
                </c:pt>
                <c:pt idx="2370">
                  <c:v>1372.11</c:v>
                </c:pt>
                <c:pt idx="2371">
                  <c:v>1372.11</c:v>
                </c:pt>
                <c:pt idx="2372">
                  <c:v>1385.36</c:v>
                </c:pt>
                <c:pt idx="2373">
                  <c:v>1385.36</c:v>
                </c:pt>
                <c:pt idx="2374">
                  <c:v>1385.36</c:v>
                </c:pt>
                <c:pt idx="2375">
                  <c:v>1385.36</c:v>
                </c:pt>
                <c:pt idx="2376">
                  <c:v>1380.04</c:v>
                </c:pt>
                <c:pt idx="2377">
                  <c:v>1380.04</c:v>
                </c:pt>
                <c:pt idx="2378">
                  <c:v>1380.04</c:v>
                </c:pt>
                <c:pt idx="2379">
                  <c:v>1380.04</c:v>
                </c:pt>
                <c:pt idx="2380">
                  <c:v>1380.04</c:v>
                </c:pt>
                <c:pt idx="2381">
                  <c:v>1380.04</c:v>
                </c:pt>
                <c:pt idx="2382">
                  <c:v>1103.23</c:v>
                </c:pt>
                <c:pt idx="2383">
                  <c:v>1576.04</c:v>
                </c:pt>
                <c:pt idx="2384">
                  <c:v>1344.57</c:v>
                </c:pt>
                <c:pt idx="2385">
                  <c:v>1344.57</c:v>
                </c:pt>
                <c:pt idx="2386">
                  <c:v>1344.57</c:v>
                </c:pt>
                <c:pt idx="2387">
                  <c:v>1344.57</c:v>
                </c:pt>
                <c:pt idx="2388">
                  <c:v>1372.11</c:v>
                </c:pt>
                <c:pt idx="2389">
                  <c:v>1372.11</c:v>
                </c:pt>
                <c:pt idx="2390">
                  <c:v>164.86</c:v>
                </c:pt>
                <c:pt idx="2391">
                  <c:v>177.96</c:v>
                </c:pt>
                <c:pt idx="2392">
                  <c:v>166.3</c:v>
                </c:pt>
                <c:pt idx="2393">
                  <c:v>160.83000000000001</c:v>
                </c:pt>
                <c:pt idx="2394">
                  <c:v>899.8</c:v>
                </c:pt>
                <c:pt idx="2395">
                  <c:v>473.63</c:v>
                </c:pt>
                <c:pt idx="2396">
                  <c:v>473.63</c:v>
                </c:pt>
                <c:pt idx="2397">
                  <c:v>473.63</c:v>
                </c:pt>
                <c:pt idx="2398">
                  <c:v>473.63</c:v>
                </c:pt>
                <c:pt idx="2399">
                  <c:v>503.95</c:v>
                </c:pt>
                <c:pt idx="2400">
                  <c:v>503.95</c:v>
                </c:pt>
                <c:pt idx="2401">
                  <c:v>503.95</c:v>
                </c:pt>
                <c:pt idx="2402">
                  <c:v>540.8099999999996</c:v>
                </c:pt>
                <c:pt idx="2403">
                  <c:v>276.7</c:v>
                </c:pt>
                <c:pt idx="2404">
                  <c:v>14.55</c:v>
                </c:pt>
                <c:pt idx="2405">
                  <c:v>329.95</c:v>
                </c:pt>
                <c:pt idx="2406">
                  <c:v>17.27999999999999</c:v>
                </c:pt>
                <c:pt idx="2407">
                  <c:v>325.77</c:v>
                </c:pt>
                <c:pt idx="2408">
                  <c:v>416.04</c:v>
                </c:pt>
                <c:pt idx="2409">
                  <c:v>506.66</c:v>
                </c:pt>
                <c:pt idx="2410">
                  <c:v>15.68</c:v>
                </c:pt>
                <c:pt idx="2411">
                  <c:v>0.28000000000000008</c:v>
                </c:pt>
                <c:pt idx="2412">
                  <c:v>3.09</c:v>
                </c:pt>
                <c:pt idx="2413">
                  <c:v>20.3</c:v>
                </c:pt>
                <c:pt idx="2414">
                  <c:v>240</c:v>
                </c:pt>
                <c:pt idx="2415">
                  <c:v>56.2</c:v>
                </c:pt>
                <c:pt idx="2416">
                  <c:v>700</c:v>
                </c:pt>
                <c:pt idx="2417">
                  <c:v>745.4</c:v>
                </c:pt>
                <c:pt idx="2418">
                  <c:v>641.6</c:v>
                </c:pt>
                <c:pt idx="2419">
                  <c:v>641.6</c:v>
                </c:pt>
                <c:pt idx="2420">
                  <c:v>641.6</c:v>
                </c:pt>
                <c:pt idx="2421">
                  <c:v>641.6</c:v>
                </c:pt>
                <c:pt idx="2422">
                  <c:v>712.9</c:v>
                </c:pt>
                <c:pt idx="2423">
                  <c:v>661.05</c:v>
                </c:pt>
                <c:pt idx="2424">
                  <c:v>797.76</c:v>
                </c:pt>
                <c:pt idx="2425">
                  <c:v>763.09</c:v>
                </c:pt>
                <c:pt idx="2426">
                  <c:v>641.6</c:v>
                </c:pt>
                <c:pt idx="2427">
                  <c:v>641.6</c:v>
                </c:pt>
                <c:pt idx="2428">
                  <c:v>641.6</c:v>
                </c:pt>
                <c:pt idx="2429">
                  <c:v>641.6</c:v>
                </c:pt>
                <c:pt idx="2430">
                  <c:v>712.8</c:v>
                </c:pt>
                <c:pt idx="2431">
                  <c:v>660.93999999999971</c:v>
                </c:pt>
                <c:pt idx="2432">
                  <c:v>802.93</c:v>
                </c:pt>
                <c:pt idx="2433">
                  <c:v>802.93</c:v>
                </c:pt>
                <c:pt idx="2434">
                  <c:v>799.38</c:v>
                </c:pt>
                <c:pt idx="2435">
                  <c:v>842.7900000000003</c:v>
                </c:pt>
                <c:pt idx="2436">
                  <c:v>842.7900000000003</c:v>
                </c:pt>
                <c:pt idx="2437">
                  <c:v>741.2</c:v>
                </c:pt>
                <c:pt idx="2438">
                  <c:v>802.93</c:v>
                </c:pt>
                <c:pt idx="2439">
                  <c:v>802.93</c:v>
                </c:pt>
                <c:pt idx="2440">
                  <c:v>802.93</c:v>
                </c:pt>
                <c:pt idx="2441">
                  <c:v>802.93</c:v>
                </c:pt>
                <c:pt idx="2442">
                  <c:v>468.64000000000016</c:v>
                </c:pt>
                <c:pt idx="2443">
                  <c:v>68.59</c:v>
                </c:pt>
                <c:pt idx="2444">
                  <c:v>24.06</c:v>
                </c:pt>
                <c:pt idx="2445">
                  <c:v>39.71</c:v>
                </c:pt>
                <c:pt idx="2446">
                  <c:v>38.24</c:v>
                </c:pt>
                <c:pt idx="2447">
                  <c:v>41.18</c:v>
                </c:pt>
                <c:pt idx="2448">
                  <c:v>49.33</c:v>
                </c:pt>
                <c:pt idx="2449">
                  <c:v>14.09</c:v>
                </c:pt>
                <c:pt idx="2450">
                  <c:v>49.33</c:v>
                </c:pt>
                <c:pt idx="2451">
                  <c:v>49.13</c:v>
                </c:pt>
                <c:pt idx="2452">
                  <c:v>14.04</c:v>
                </c:pt>
                <c:pt idx="2453">
                  <c:v>35.090000000000003</c:v>
                </c:pt>
                <c:pt idx="2454">
                  <c:v>49.13</c:v>
                </c:pt>
                <c:pt idx="2455">
                  <c:v>17.55</c:v>
                </c:pt>
                <c:pt idx="2456">
                  <c:v>264.42999999999984</c:v>
                </c:pt>
                <c:pt idx="2457">
                  <c:v>252.76</c:v>
                </c:pt>
                <c:pt idx="2458">
                  <c:v>17.55</c:v>
                </c:pt>
                <c:pt idx="2459">
                  <c:v>7.02</c:v>
                </c:pt>
                <c:pt idx="2460">
                  <c:v>10.53</c:v>
                </c:pt>
                <c:pt idx="2461">
                  <c:v>24.57</c:v>
                </c:pt>
                <c:pt idx="2462">
                  <c:v>540.8099999999996</c:v>
                </c:pt>
                <c:pt idx="2463">
                  <c:v>540.8099999999996</c:v>
                </c:pt>
                <c:pt idx="2464">
                  <c:v>510.46</c:v>
                </c:pt>
                <c:pt idx="2465">
                  <c:v>510.46</c:v>
                </c:pt>
                <c:pt idx="2466">
                  <c:v>503.95</c:v>
                </c:pt>
                <c:pt idx="2467">
                  <c:v>510.46</c:v>
                </c:pt>
                <c:pt idx="2468">
                  <c:v>510.46</c:v>
                </c:pt>
                <c:pt idx="2469">
                  <c:v>503.95</c:v>
                </c:pt>
                <c:pt idx="2470">
                  <c:v>503.95</c:v>
                </c:pt>
                <c:pt idx="2471">
                  <c:v>503.95</c:v>
                </c:pt>
                <c:pt idx="2472">
                  <c:v>544.74</c:v>
                </c:pt>
                <c:pt idx="2473">
                  <c:v>571.49</c:v>
                </c:pt>
                <c:pt idx="2474">
                  <c:v>571.49</c:v>
                </c:pt>
                <c:pt idx="2475">
                  <c:v>544.74</c:v>
                </c:pt>
                <c:pt idx="2476">
                  <c:v>544.74</c:v>
                </c:pt>
                <c:pt idx="2477">
                  <c:v>544.74</c:v>
                </c:pt>
                <c:pt idx="2478">
                  <c:v>540.8099999999996</c:v>
                </c:pt>
                <c:pt idx="2479">
                  <c:v>540.8099999999996</c:v>
                </c:pt>
                <c:pt idx="2480">
                  <c:v>503.95</c:v>
                </c:pt>
                <c:pt idx="2481">
                  <c:v>482.14000000000016</c:v>
                </c:pt>
                <c:pt idx="2482">
                  <c:v>512.01</c:v>
                </c:pt>
                <c:pt idx="2483">
                  <c:v>490.31</c:v>
                </c:pt>
                <c:pt idx="2484">
                  <c:v>490.31</c:v>
                </c:pt>
                <c:pt idx="2485">
                  <c:v>489.13</c:v>
                </c:pt>
                <c:pt idx="2486">
                  <c:v>453.96999999999986</c:v>
                </c:pt>
                <c:pt idx="2487">
                  <c:v>539.66999999999996</c:v>
                </c:pt>
                <c:pt idx="2488">
                  <c:v>482.53</c:v>
                </c:pt>
                <c:pt idx="2489">
                  <c:v>482.53</c:v>
                </c:pt>
                <c:pt idx="2490">
                  <c:v>482.53</c:v>
                </c:pt>
                <c:pt idx="2491">
                  <c:v>509.65000000000015</c:v>
                </c:pt>
                <c:pt idx="2492">
                  <c:v>509.65000000000015</c:v>
                </c:pt>
                <c:pt idx="2493">
                  <c:v>508.14000000000016</c:v>
                </c:pt>
                <c:pt idx="2494">
                  <c:v>542.35999999999967</c:v>
                </c:pt>
                <c:pt idx="2495">
                  <c:v>524.59</c:v>
                </c:pt>
                <c:pt idx="2496">
                  <c:v>517.98</c:v>
                </c:pt>
                <c:pt idx="2497">
                  <c:v>544.74</c:v>
                </c:pt>
                <c:pt idx="2498">
                  <c:v>511.91999999999985</c:v>
                </c:pt>
                <c:pt idx="2499">
                  <c:v>482.04</c:v>
                </c:pt>
                <c:pt idx="2500">
                  <c:v>490.2</c:v>
                </c:pt>
                <c:pt idx="2501">
                  <c:v>490.2</c:v>
                </c:pt>
                <c:pt idx="2502">
                  <c:v>489.1</c:v>
                </c:pt>
                <c:pt idx="2503">
                  <c:v>453.96</c:v>
                </c:pt>
                <c:pt idx="2504">
                  <c:v>539.66</c:v>
                </c:pt>
                <c:pt idx="2505">
                  <c:v>482.5</c:v>
                </c:pt>
                <c:pt idx="2506">
                  <c:v>482.5</c:v>
                </c:pt>
                <c:pt idx="2507">
                  <c:v>509.6</c:v>
                </c:pt>
                <c:pt idx="2508">
                  <c:v>482.5</c:v>
                </c:pt>
                <c:pt idx="2509">
                  <c:v>509.6</c:v>
                </c:pt>
                <c:pt idx="2510">
                  <c:v>618.97</c:v>
                </c:pt>
                <c:pt idx="2511">
                  <c:v>2561.2799999999997</c:v>
                </c:pt>
                <c:pt idx="2512">
                  <c:v>81.510000000000005</c:v>
                </c:pt>
                <c:pt idx="2513">
                  <c:v>373.64000000000016</c:v>
                </c:pt>
                <c:pt idx="2514">
                  <c:v>851.64</c:v>
                </c:pt>
                <c:pt idx="2515">
                  <c:v>450.15000000000015</c:v>
                </c:pt>
                <c:pt idx="2516">
                  <c:v>396.54</c:v>
                </c:pt>
                <c:pt idx="2517">
                  <c:v>125.35</c:v>
                </c:pt>
                <c:pt idx="2518">
                  <c:v>303.91999999999985</c:v>
                </c:pt>
                <c:pt idx="2519">
                  <c:v>2409.3900000000012</c:v>
                </c:pt>
                <c:pt idx="2520">
                  <c:v>3000</c:v>
                </c:pt>
                <c:pt idx="2521">
                  <c:v>2146.7599999999998</c:v>
                </c:pt>
                <c:pt idx="2522">
                  <c:v>851.64</c:v>
                </c:pt>
                <c:pt idx="2523">
                  <c:v>450.15000000000015</c:v>
                </c:pt>
                <c:pt idx="2524">
                  <c:v>396.75</c:v>
                </c:pt>
                <c:pt idx="2525">
                  <c:v>125.53</c:v>
                </c:pt>
                <c:pt idx="2526">
                  <c:v>81.510000000000005</c:v>
                </c:pt>
                <c:pt idx="2527">
                  <c:v>2409.3900000000012</c:v>
                </c:pt>
                <c:pt idx="2528">
                  <c:v>851.64</c:v>
                </c:pt>
                <c:pt idx="2529">
                  <c:v>450.15000000000015</c:v>
                </c:pt>
                <c:pt idx="2530">
                  <c:v>396.75</c:v>
                </c:pt>
                <c:pt idx="2531">
                  <c:v>125.53</c:v>
                </c:pt>
                <c:pt idx="2532">
                  <c:v>81.510000000000005</c:v>
                </c:pt>
                <c:pt idx="2533">
                  <c:v>2409.3900000000012</c:v>
                </c:pt>
                <c:pt idx="2534">
                  <c:v>851.64</c:v>
                </c:pt>
                <c:pt idx="2535">
                  <c:v>450.15000000000015</c:v>
                </c:pt>
                <c:pt idx="2536">
                  <c:v>396.75</c:v>
                </c:pt>
                <c:pt idx="2537">
                  <c:v>81.510000000000005</c:v>
                </c:pt>
                <c:pt idx="2538">
                  <c:v>2409.3900000000012</c:v>
                </c:pt>
                <c:pt idx="2539">
                  <c:v>851.64</c:v>
                </c:pt>
                <c:pt idx="2540">
                  <c:v>450.15000000000015</c:v>
                </c:pt>
                <c:pt idx="2541">
                  <c:v>81.510000000000005</c:v>
                </c:pt>
                <c:pt idx="2542">
                  <c:v>285.95</c:v>
                </c:pt>
                <c:pt idx="2543">
                  <c:v>1500</c:v>
                </c:pt>
                <c:pt idx="2544">
                  <c:v>1516.2</c:v>
                </c:pt>
                <c:pt idx="2545">
                  <c:v>2409.3900000000012</c:v>
                </c:pt>
                <c:pt idx="2546">
                  <c:v>116.34</c:v>
                </c:pt>
                <c:pt idx="2547">
                  <c:v>2021.4</c:v>
                </c:pt>
                <c:pt idx="2548">
                  <c:v>851.64</c:v>
                </c:pt>
                <c:pt idx="2549">
                  <c:v>450.15000000000015</c:v>
                </c:pt>
                <c:pt idx="2550">
                  <c:v>396.75</c:v>
                </c:pt>
                <c:pt idx="2551">
                  <c:v>125.53</c:v>
                </c:pt>
                <c:pt idx="2552">
                  <c:v>79.08</c:v>
                </c:pt>
                <c:pt idx="2553">
                  <c:v>1034.1399999999999</c:v>
                </c:pt>
                <c:pt idx="2554">
                  <c:v>1880.08</c:v>
                </c:pt>
                <c:pt idx="2555">
                  <c:v>481.34000000000015</c:v>
                </c:pt>
                <c:pt idx="2556">
                  <c:v>601.66999999999996</c:v>
                </c:pt>
                <c:pt idx="2557">
                  <c:v>394.90999999999985</c:v>
                </c:pt>
                <c:pt idx="2558">
                  <c:v>756.5</c:v>
                </c:pt>
                <c:pt idx="2559">
                  <c:v>947.16</c:v>
                </c:pt>
                <c:pt idx="2560">
                  <c:v>1225.53</c:v>
                </c:pt>
                <c:pt idx="2561">
                  <c:v>564.02</c:v>
                </c:pt>
                <c:pt idx="2562">
                  <c:v>418.85</c:v>
                </c:pt>
                <c:pt idx="2563">
                  <c:v>522.73</c:v>
                </c:pt>
                <c:pt idx="2564">
                  <c:v>492.18</c:v>
                </c:pt>
                <c:pt idx="2565">
                  <c:v>397</c:v>
                </c:pt>
                <c:pt idx="2566">
                  <c:v>181.26</c:v>
                </c:pt>
                <c:pt idx="2567">
                  <c:v>208.9</c:v>
                </c:pt>
                <c:pt idx="2568">
                  <c:v>256.32</c:v>
                </c:pt>
                <c:pt idx="2569">
                  <c:v>600</c:v>
                </c:pt>
                <c:pt idx="2570">
                  <c:v>600</c:v>
                </c:pt>
                <c:pt idx="2571">
                  <c:v>500</c:v>
                </c:pt>
                <c:pt idx="2572">
                  <c:v>500</c:v>
                </c:pt>
                <c:pt idx="2573">
                  <c:v>500</c:v>
                </c:pt>
                <c:pt idx="2574">
                  <c:v>250</c:v>
                </c:pt>
                <c:pt idx="2575">
                  <c:v>250</c:v>
                </c:pt>
                <c:pt idx="2576">
                  <c:v>250</c:v>
                </c:pt>
                <c:pt idx="2577">
                  <c:v>500</c:v>
                </c:pt>
                <c:pt idx="2578">
                  <c:v>150</c:v>
                </c:pt>
                <c:pt idx="2579">
                  <c:v>150</c:v>
                </c:pt>
                <c:pt idx="2580">
                  <c:v>150</c:v>
                </c:pt>
                <c:pt idx="2581">
                  <c:v>300</c:v>
                </c:pt>
                <c:pt idx="2582">
                  <c:v>300</c:v>
                </c:pt>
                <c:pt idx="2583">
                  <c:v>300</c:v>
                </c:pt>
                <c:pt idx="2584">
                  <c:v>300</c:v>
                </c:pt>
                <c:pt idx="2585">
                  <c:v>300</c:v>
                </c:pt>
                <c:pt idx="2586">
                  <c:v>300</c:v>
                </c:pt>
                <c:pt idx="2587">
                  <c:v>150</c:v>
                </c:pt>
                <c:pt idx="2588">
                  <c:v>150</c:v>
                </c:pt>
                <c:pt idx="2589">
                  <c:v>1950</c:v>
                </c:pt>
                <c:pt idx="2590">
                  <c:v>1200</c:v>
                </c:pt>
                <c:pt idx="2591">
                  <c:v>300</c:v>
                </c:pt>
                <c:pt idx="2592">
                  <c:v>300</c:v>
                </c:pt>
                <c:pt idx="2593">
                  <c:v>150</c:v>
                </c:pt>
                <c:pt idx="2594">
                  <c:v>150</c:v>
                </c:pt>
                <c:pt idx="2595">
                  <c:v>300</c:v>
                </c:pt>
                <c:pt idx="2596">
                  <c:v>300</c:v>
                </c:pt>
                <c:pt idx="2597">
                  <c:v>150</c:v>
                </c:pt>
                <c:pt idx="2598">
                  <c:v>150</c:v>
                </c:pt>
                <c:pt idx="2599">
                  <c:v>150</c:v>
                </c:pt>
                <c:pt idx="2600">
                  <c:v>150</c:v>
                </c:pt>
                <c:pt idx="2601">
                  <c:v>150</c:v>
                </c:pt>
                <c:pt idx="2602">
                  <c:v>150</c:v>
                </c:pt>
                <c:pt idx="2603">
                  <c:v>150</c:v>
                </c:pt>
                <c:pt idx="2604">
                  <c:v>150</c:v>
                </c:pt>
                <c:pt idx="2605">
                  <c:v>150</c:v>
                </c:pt>
                <c:pt idx="2606">
                  <c:v>150</c:v>
                </c:pt>
                <c:pt idx="2607">
                  <c:v>150</c:v>
                </c:pt>
                <c:pt idx="2608">
                  <c:v>600</c:v>
                </c:pt>
                <c:pt idx="2609">
                  <c:v>2250</c:v>
                </c:pt>
                <c:pt idx="2610">
                  <c:v>300</c:v>
                </c:pt>
                <c:pt idx="2611">
                  <c:v>450</c:v>
                </c:pt>
                <c:pt idx="2612">
                  <c:v>750</c:v>
                </c:pt>
                <c:pt idx="2613">
                  <c:v>300</c:v>
                </c:pt>
                <c:pt idx="2614">
                  <c:v>300</c:v>
                </c:pt>
                <c:pt idx="2615">
                  <c:v>150</c:v>
                </c:pt>
                <c:pt idx="2616">
                  <c:v>800</c:v>
                </c:pt>
                <c:pt idx="2617">
                  <c:v>300</c:v>
                </c:pt>
                <c:pt idx="2618">
                  <c:v>150</c:v>
                </c:pt>
                <c:pt idx="2619">
                  <c:v>250</c:v>
                </c:pt>
                <c:pt idx="2620">
                  <c:v>250</c:v>
                </c:pt>
                <c:pt idx="2621">
                  <c:v>500</c:v>
                </c:pt>
                <c:pt idx="2622">
                  <c:v>500</c:v>
                </c:pt>
                <c:pt idx="2623">
                  <c:v>500</c:v>
                </c:pt>
                <c:pt idx="2624">
                  <c:v>250</c:v>
                </c:pt>
                <c:pt idx="2625">
                  <c:v>250</c:v>
                </c:pt>
                <c:pt idx="2626">
                  <c:v>250</c:v>
                </c:pt>
                <c:pt idx="2627">
                  <c:v>250</c:v>
                </c:pt>
                <c:pt idx="2628">
                  <c:v>300</c:v>
                </c:pt>
                <c:pt idx="2629">
                  <c:v>750</c:v>
                </c:pt>
                <c:pt idx="2630">
                  <c:v>1050</c:v>
                </c:pt>
                <c:pt idx="2631">
                  <c:v>300</c:v>
                </c:pt>
                <c:pt idx="2632">
                  <c:v>1200</c:v>
                </c:pt>
                <c:pt idx="2633">
                  <c:v>300</c:v>
                </c:pt>
                <c:pt idx="2634">
                  <c:v>1200</c:v>
                </c:pt>
                <c:pt idx="2635">
                  <c:v>750</c:v>
                </c:pt>
                <c:pt idx="2636">
                  <c:v>300</c:v>
                </c:pt>
                <c:pt idx="2637">
                  <c:v>750</c:v>
                </c:pt>
                <c:pt idx="2638">
                  <c:v>450</c:v>
                </c:pt>
                <c:pt idx="2639">
                  <c:v>750</c:v>
                </c:pt>
                <c:pt idx="2640">
                  <c:v>300</c:v>
                </c:pt>
                <c:pt idx="2641">
                  <c:v>150</c:v>
                </c:pt>
                <c:pt idx="2642">
                  <c:v>250</c:v>
                </c:pt>
                <c:pt idx="2643">
                  <c:v>250</c:v>
                </c:pt>
                <c:pt idx="2644">
                  <c:v>250</c:v>
                </c:pt>
                <c:pt idx="2645">
                  <c:v>150</c:v>
                </c:pt>
                <c:pt idx="2646">
                  <c:v>250</c:v>
                </c:pt>
                <c:pt idx="2647">
                  <c:v>250</c:v>
                </c:pt>
                <c:pt idx="2648">
                  <c:v>300</c:v>
                </c:pt>
                <c:pt idx="2649">
                  <c:v>150</c:v>
                </c:pt>
                <c:pt idx="2650">
                  <c:v>150</c:v>
                </c:pt>
                <c:pt idx="2651">
                  <c:v>387.55</c:v>
                </c:pt>
                <c:pt idx="2652">
                  <c:v>278.11</c:v>
                </c:pt>
                <c:pt idx="2653">
                  <c:v>107.27</c:v>
                </c:pt>
                <c:pt idx="2654">
                  <c:v>157.13</c:v>
                </c:pt>
                <c:pt idx="2655">
                  <c:v>35.760000000000012</c:v>
                </c:pt>
                <c:pt idx="2656">
                  <c:v>484.44</c:v>
                </c:pt>
                <c:pt idx="2657">
                  <c:v>233.14</c:v>
                </c:pt>
                <c:pt idx="2658">
                  <c:v>119.19</c:v>
                </c:pt>
                <c:pt idx="2659">
                  <c:v>423.17</c:v>
                </c:pt>
                <c:pt idx="2660">
                  <c:v>1200.72</c:v>
                </c:pt>
                <c:pt idx="2661">
                  <c:v>1600.96</c:v>
                </c:pt>
                <c:pt idx="2662">
                  <c:v>1600.96</c:v>
                </c:pt>
                <c:pt idx="2663">
                  <c:v>800.48</c:v>
                </c:pt>
                <c:pt idx="2664">
                  <c:v>1200.72</c:v>
                </c:pt>
                <c:pt idx="2665">
                  <c:v>1600.96</c:v>
                </c:pt>
                <c:pt idx="2666">
                  <c:v>1600.96</c:v>
                </c:pt>
                <c:pt idx="2667">
                  <c:v>1200.72</c:v>
                </c:pt>
                <c:pt idx="2668">
                  <c:v>1001.3499999999997</c:v>
                </c:pt>
                <c:pt idx="2669">
                  <c:v>800.48</c:v>
                </c:pt>
                <c:pt idx="2670">
                  <c:v>800.48</c:v>
                </c:pt>
                <c:pt idx="2671">
                  <c:v>800.48</c:v>
                </c:pt>
                <c:pt idx="2672">
                  <c:v>800.48</c:v>
                </c:pt>
                <c:pt idx="2673">
                  <c:v>800.48</c:v>
                </c:pt>
                <c:pt idx="2674">
                  <c:v>792.48</c:v>
                </c:pt>
                <c:pt idx="2675">
                  <c:v>1200.72</c:v>
                </c:pt>
                <c:pt idx="2676">
                  <c:v>800.48</c:v>
                </c:pt>
                <c:pt idx="2677">
                  <c:v>1200.72</c:v>
                </c:pt>
                <c:pt idx="2678">
                  <c:v>1500</c:v>
                </c:pt>
                <c:pt idx="2679">
                  <c:v>750</c:v>
                </c:pt>
                <c:pt idx="2680">
                  <c:v>450</c:v>
                </c:pt>
                <c:pt idx="2681">
                  <c:v>150</c:v>
                </c:pt>
                <c:pt idx="2682">
                  <c:v>400.24</c:v>
                </c:pt>
                <c:pt idx="2683">
                  <c:v>800.48</c:v>
                </c:pt>
                <c:pt idx="2684">
                  <c:v>400.24</c:v>
                </c:pt>
                <c:pt idx="2685">
                  <c:v>400.24</c:v>
                </c:pt>
                <c:pt idx="2686">
                  <c:v>400.24</c:v>
                </c:pt>
                <c:pt idx="2687">
                  <c:v>1600.96</c:v>
                </c:pt>
                <c:pt idx="2688">
                  <c:v>400.24</c:v>
                </c:pt>
                <c:pt idx="2689">
                  <c:v>400.24</c:v>
                </c:pt>
                <c:pt idx="2690">
                  <c:v>400.24</c:v>
                </c:pt>
                <c:pt idx="2691">
                  <c:v>88.149999999999991</c:v>
                </c:pt>
                <c:pt idx="2692">
                  <c:v>179.06</c:v>
                </c:pt>
                <c:pt idx="2693">
                  <c:v>639.3299999999997</c:v>
                </c:pt>
                <c:pt idx="2694">
                  <c:v>122.09</c:v>
                </c:pt>
                <c:pt idx="2695">
                  <c:v>395.56</c:v>
                </c:pt>
                <c:pt idx="2696">
                  <c:v>248.79</c:v>
                </c:pt>
                <c:pt idx="2697">
                  <c:v>102.24000000000002</c:v>
                </c:pt>
                <c:pt idx="2698">
                  <c:v>123.55</c:v>
                </c:pt>
                <c:pt idx="2699">
                  <c:v>1140.71</c:v>
                </c:pt>
                <c:pt idx="2700">
                  <c:v>49</c:v>
                </c:pt>
                <c:pt idx="2701">
                  <c:v>832</c:v>
                </c:pt>
                <c:pt idx="2702">
                  <c:v>265.17</c:v>
                </c:pt>
                <c:pt idx="2703">
                  <c:v>544.62</c:v>
                </c:pt>
                <c:pt idx="2704">
                  <c:v>328.98999999999984</c:v>
                </c:pt>
                <c:pt idx="2705">
                  <c:v>516.99</c:v>
                </c:pt>
                <c:pt idx="2706">
                  <c:v>1925.74</c:v>
                </c:pt>
                <c:pt idx="2707">
                  <c:v>881.07</c:v>
                </c:pt>
                <c:pt idx="2708">
                  <c:v>594.24</c:v>
                </c:pt>
                <c:pt idx="2709">
                  <c:v>611.17999999999995</c:v>
                </c:pt>
                <c:pt idx="2710">
                  <c:v>60.25</c:v>
                </c:pt>
                <c:pt idx="2711">
                  <c:v>60.25</c:v>
                </c:pt>
                <c:pt idx="2712">
                  <c:v>30.13000000000001</c:v>
                </c:pt>
                <c:pt idx="2713">
                  <c:v>30.13000000000001</c:v>
                </c:pt>
                <c:pt idx="2714">
                  <c:v>60.25</c:v>
                </c:pt>
                <c:pt idx="2715">
                  <c:v>30.13000000000001</c:v>
                </c:pt>
                <c:pt idx="2716">
                  <c:v>60.25</c:v>
                </c:pt>
                <c:pt idx="2717">
                  <c:v>30.13000000000001</c:v>
                </c:pt>
                <c:pt idx="2718">
                  <c:v>60.51</c:v>
                </c:pt>
                <c:pt idx="2719">
                  <c:v>60.51</c:v>
                </c:pt>
                <c:pt idx="2720">
                  <c:v>60.51</c:v>
                </c:pt>
                <c:pt idx="2721">
                  <c:v>30.259999999999991</c:v>
                </c:pt>
                <c:pt idx="2722">
                  <c:v>60.51</c:v>
                </c:pt>
                <c:pt idx="2723">
                  <c:v>30.259999999999991</c:v>
                </c:pt>
                <c:pt idx="2724">
                  <c:v>90.77</c:v>
                </c:pt>
                <c:pt idx="2725">
                  <c:v>90.77</c:v>
                </c:pt>
                <c:pt idx="2726">
                  <c:v>30.259999999999991</c:v>
                </c:pt>
                <c:pt idx="2727">
                  <c:v>30.259999999999991</c:v>
                </c:pt>
                <c:pt idx="2728">
                  <c:v>200</c:v>
                </c:pt>
                <c:pt idx="2729">
                  <c:v>200</c:v>
                </c:pt>
                <c:pt idx="2730">
                  <c:v>200</c:v>
                </c:pt>
                <c:pt idx="2731">
                  <c:v>200</c:v>
                </c:pt>
                <c:pt idx="2732">
                  <c:v>200</c:v>
                </c:pt>
                <c:pt idx="2733">
                  <c:v>200</c:v>
                </c:pt>
                <c:pt idx="2734">
                  <c:v>380</c:v>
                </c:pt>
                <c:pt idx="2735">
                  <c:v>280</c:v>
                </c:pt>
                <c:pt idx="2736">
                  <c:v>280</c:v>
                </c:pt>
                <c:pt idx="2737">
                  <c:v>280</c:v>
                </c:pt>
                <c:pt idx="2738">
                  <c:v>260</c:v>
                </c:pt>
                <c:pt idx="2739">
                  <c:v>309.83</c:v>
                </c:pt>
                <c:pt idx="2740">
                  <c:v>3277.06</c:v>
                </c:pt>
                <c:pt idx="2741">
                  <c:v>284.41000000000003</c:v>
                </c:pt>
                <c:pt idx="2742">
                  <c:v>565.79999999999995</c:v>
                </c:pt>
                <c:pt idx="2743">
                  <c:v>30.259999999999991</c:v>
                </c:pt>
                <c:pt idx="2744">
                  <c:v>30.259999999999991</c:v>
                </c:pt>
                <c:pt idx="2745">
                  <c:v>242.05</c:v>
                </c:pt>
                <c:pt idx="2746">
                  <c:v>181.54</c:v>
                </c:pt>
                <c:pt idx="2747">
                  <c:v>84.72</c:v>
                </c:pt>
                <c:pt idx="2748">
                  <c:v>84.72</c:v>
                </c:pt>
                <c:pt idx="2749">
                  <c:v>60.51</c:v>
                </c:pt>
                <c:pt idx="2750">
                  <c:v>30.259999999999991</c:v>
                </c:pt>
                <c:pt idx="2751">
                  <c:v>30.259999999999991</c:v>
                </c:pt>
                <c:pt idx="2752">
                  <c:v>90.77</c:v>
                </c:pt>
                <c:pt idx="2753">
                  <c:v>60.51</c:v>
                </c:pt>
                <c:pt idx="2754">
                  <c:v>60.51</c:v>
                </c:pt>
                <c:pt idx="2755">
                  <c:v>60.51</c:v>
                </c:pt>
                <c:pt idx="2756">
                  <c:v>60.51</c:v>
                </c:pt>
                <c:pt idx="2757">
                  <c:v>30.259999999999991</c:v>
                </c:pt>
                <c:pt idx="2758">
                  <c:v>90.77</c:v>
                </c:pt>
                <c:pt idx="2759">
                  <c:v>30.259999999999991</c:v>
                </c:pt>
                <c:pt idx="2760">
                  <c:v>60.51</c:v>
                </c:pt>
                <c:pt idx="2761">
                  <c:v>60.51</c:v>
                </c:pt>
                <c:pt idx="2762">
                  <c:v>30.259999999999991</c:v>
                </c:pt>
                <c:pt idx="2763">
                  <c:v>30.259999999999991</c:v>
                </c:pt>
                <c:pt idx="2764">
                  <c:v>200</c:v>
                </c:pt>
                <c:pt idx="2765">
                  <c:v>200</c:v>
                </c:pt>
                <c:pt idx="2766">
                  <c:v>200</c:v>
                </c:pt>
                <c:pt idx="2767">
                  <c:v>200</c:v>
                </c:pt>
                <c:pt idx="2768">
                  <c:v>200</c:v>
                </c:pt>
                <c:pt idx="2769">
                  <c:v>200</c:v>
                </c:pt>
                <c:pt idx="2770">
                  <c:v>200</c:v>
                </c:pt>
                <c:pt idx="2771">
                  <c:v>260</c:v>
                </c:pt>
                <c:pt idx="2772">
                  <c:v>200</c:v>
                </c:pt>
                <c:pt idx="2773">
                  <c:v>180</c:v>
                </c:pt>
                <c:pt idx="2774">
                  <c:v>160</c:v>
                </c:pt>
                <c:pt idx="2775">
                  <c:v>200</c:v>
                </c:pt>
                <c:pt idx="2776">
                  <c:v>260</c:v>
                </c:pt>
                <c:pt idx="2777">
                  <c:v>160</c:v>
                </c:pt>
                <c:pt idx="2778">
                  <c:v>160</c:v>
                </c:pt>
                <c:pt idx="2779">
                  <c:v>1167.3</c:v>
                </c:pt>
                <c:pt idx="2780">
                  <c:v>3857.42</c:v>
                </c:pt>
                <c:pt idx="2781">
                  <c:v>1969.09</c:v>
                </c:pt>
                <c:pt idx="2782">
                  <c:v>519.20000000000005</c:v>
                </c:pt>
                <c:pt idx="2783">
                  <c:v>838.71</c:v>
                </c:pt>
                <c:pt idx="2784">
                  <c:v>1357.91</c:v>
                </c:pt>
                <c:pt idx="2785">
                  <c:v>200</c:v>
                </c:pt>
                <c:pt idx="2786">
                  <c:v>200</c:v>
                </c:pt>
                <c:pt idx="2787">
                  <c:v>200</c:v>
                </c:pt>
                <c:pt idx="2788">
                  <c:v>200</c:v>
                </c:pt>
                <c:pt idx="2789">
                  <c:v>200</c:v>
                </c:pt>
                <c:pt idx="2790">
                  <c:v>200</c:v>
                </c:pt>
                <c:pt idx="2791">
                  <c:v>120</c:v>
                </c:pt>
                <c:pt idx="2792">
                  <c:v>100</c:v>
                </c:pt>
                <c:pt idx="2793">
                  <c:v>220</c:v>
                </c:pt>
                <c:pt idx="2794">
                  <c:v>20</c:v>
                </c:pt>
                <c:pt idx="2795">
                  <c:v>480</c:v>
                </c:pt>
                <c:pt idx="2796">
                  <c:v>480</c:v>
                </c:pt>
                <c:pt idx="2797">
                  <c:v>600</c:v>
                </c:pt>
                <c:pt idx="2798">
                  <c:v>120</c:v>
                </c:pt>
                <c:pt idx="2799">
                  <c:v>1125</c:v>
                </c:pt>
                <c:pt idx="2800">
                  <c:v>1113.2</c:v>
                </c:pt>
                <c:pt idx="2801">
                  <c:v>565.19000000000005</c:v>
                </c:pt>
                <c:pt idx="2802">
                  <c:v>298.92999999999984</c:v>
                </c:pt>
                <c:pt idx="2803">
                  <c:v>1431.25</c:v>
                </c:pt>
                <c:pt idx="2804">
                  <c:v>830.24</c:v>
                </c:pt>
                <c:pt idx="2805">
                  <c:v>200</c:v>
                </c:pt>
                <c:pt idx="2806">
                  <c:v>200</c:v>
                </c:pt>
                <c:pt idx="2807">
                  <c:v>200</c:v>
                </c:pt>
                <c:pt idx="2808">
                  <c:v>200</c:v>
                </c:pt>
                <c:pt idx="2809">
                  <c:v>200</c:v>
                </c:pt>
                <c:pt idx="2810">
                  <c:v>200</c:v>
                </c:pt>
                <c:pt idx="2811">
                  <c:v>200</c:v>
                </c:pt>
                <c:pt idx="2812">
                  <c:v>200</c:v>
                </c:pt>
                <c:pt idx="2813">
                  <c:v>200</c:v>
                </c:pt>
                <c:pt idx="2814">
                  <c:v>420</c:v>
                </c:pt>
                <c:pt idx="2815">
                  <c:v>400</c:v>
                </c:pt>
                <c:pt idx="2816">
                  <c:v>615.41999999999996</c:v>
                </c:pt>
                <c:pt idx="2817">
                  <c:v>190</c:v>
                </c:pt>
                <c:pt idx="2818">
                  <c:v>170</c:v>
                </c:pt>
                <c:pt idx="2819">
                  <c:v>160</c:v>
                </c:pt>
                <c:pt idx="2820">
                  <c:v>230</c:v>
                </c:pt>
                <c:pt idx="2821">
                  <c:v>720</c:v>
                </c:pt>
                <c:pt idx="2822">
                  <c:v>1200</c:v>
                </c:pt>
                <c:pt idx="2823">
                  <c:v>2472.5500000000002</c:v>
                </c:pt>
                <c:pt idx="2824">
                  <c:v>3920.7799999999997</c:v>
                </c:pt>
                <c:pt idx="2825">
                  <c:v>3854.36</c:v>
                </c:pt>
                <c:pt idx="2826">
                  <c:v>1025.1399999999999</c:v>
                </c:pt>
                <c:pt idx="2827">
                  <c:v>295.52</c:v>
                </c:pt>
                <c:pt idx="2828">
                  <c:v>1020.49</c:v>
                </c:pt>
                <c:pt idx="2829">
                  <c:v>289.13</c:v>
                </c:pt>
                <c:pt idx="2830">
                  <c:v>1351.61</c:v>
                </c:pt>
                <c:pt idx="2831">
                  <c:v>409.39</c:v>
                </c:pt>
                <c:pt idx="2832">
                  <c:v>877.84999999999968</c:v>
                </c:pt>
                <c:pt idx="2833">
                  <c:v>687.55</c:v>
                </c:pt>
                <c:pt idx="2834">
                  <c:v>321.04000000000002</c:v>
                </c:pt>
                <c:pt idx="2835">
                  <c:v>1267.53</c:v>
                </c:pt>
                <c:pt idx="2836">
                  <c:v>246.51</c:v>
                </c:pt>
                <c:pt idx="2837">
                  <c:v>407.71999999999986</c:v>
                </c:pt>
                <c:pt idx="2838">
                  <c:v>97.460000000000022</c:v>
                </c:pt>
                <c:pt idx="2839">
                  <c:v>1590.96</c:v>
                </c:pt>
                <c:pt idx="2840">
                  <c:v>700</c:v>
                </c:pt>
                <c:pt idx="2841">
                  <c:v>514.98</c:v>
                </c:pt>
                <c:pt idx="2842">
                  <c:v>819.28000000000031</c:v>
                </c:pt>
                <c:pt idx="2843">
                  <c:v>819.28000000000031</c:v>
                </c:pt>
                <c:pt idx="2844">
                  <c:v>1373.28</c:v>
                </c:pt>
                <c:pt idx="2845">
                  <c:v>553.12</c:v>
                </c:pt>
                <c:pt idx="2846">
                  <c:v>429.1</c:v>
                </c:pt>
                <c:pt idx="2847">
                  <c:v>593.22</c:v>
                </c:pt>
                <c:pt idx="2848">
                  <c:v>568.0599999999996</c:v>
                </c:pt>
                <c:pt idx="2849">
                  <c:v>896.93999999999971</c:v>
                </c:pt>
                <c:pt idx="2850">
                  <c:v>513.52</c:v>
                </c:pt>
                <c:pt idx="2851">
                  <c:v>713.72</c:v>
                </c:pt>
                <c:pt idx="2852">
                  <c:v>261.67</c:v>
                </c:pt>
                <c:pt idx="2853">
                  <c:v>1973.27</c:v>
                </c:pt>
                <c:pt idx="2854">
                  <c:v>472.71999999999986</c:v>
                </c:pt>
                <c:pt idx="2855">
                  <c:v>342.35</c:v>
                </c:pt>
                <c:pt idx="2856">
                  <c:v>679.73</c:v>
                </c:pt>
                <c:pt idx="2857">
                  <c:v>1072.76</c:v>
                </c:pt>
                <c:pt idx="2858">
                  <c:v>429.1</c:v>
                </c:pt>
                <c:pt idx="2859">
                  <c:v>593.22</c:v>
                </c:pt>
                <c:pt idx="2860">
                  <c:v>159.53</c:v>
                </c:pt>
                <c:pt idx="2861">
                  <c:v>159.53</c:v>
                </c:pt>
                <c:pt idx="2862">
                  <c:v>159.53</c:v>
                </c:pt>
                <c:pt idx="2863">
                  <c:v>79.77</c:v>
                </c:pt>
                <c:pt idx="2864">
                  <c:v>159.53</c:v>
                </c:pt>
                <c:pt idx="2865">
                  <c:v>79.77</c:v>
                </c:pt>
                <c:pt idx="2866">
                  <c:v>319.07</c:v>
                </c:pt>
                <c:pt idx="2867">
                  <c:v>79.77</c:v>
                </c:pt>
                <c:pt idx="2868">
                  <c:v>73.09</c:v>
                </c:pt>
                <c:pt idx="2869">
                  <c:v>146.19</c:v>
                </c:pt>
                <c:pt idx="2870">
                  <c:v>219.28</c:v>
                </c:pt>
                <c:pt idx="2871">
                  <c:v>146.19</c:v>
                </c:pt>
                <c:pt idx="2872">
                  <c:v>106.14999999999999</c:v>
                </c:pt>
                <c:pt idx="2873">
                  <c:v>212.31</c:v>
                </c:pt>
                <c:pt idx="2874">
                  <c:v>123.44000000000004</c:v>
                </c:pt>
                <c:pt idx="2875">
                  <c:v>123.44000000000004</c:v>
                </c:pt>
                <c:pt idx="2876">
                  <c:v>123.44000000000004</c:v>
                </c:pt>
                <c:pt idx="2877">
                  <c:v>123.44000000000004</c:v>
                </c:pt>
                <c:pt idx="2878">
                  <c:v>370.33</c:v>
                </c:pt>
                <c:pt idx="2879">
                  <c:v>545.92999999999961</c:v>
                </c:pt>
                <c:pt idx="2880">
                  <c:v>34.270000000000003</c:v>
                </c:pt>
                <c:pt idx="2881">
                  <c:v>34.270000000000003</c:v>
                </c:pt>
                <c:pt idx="2882">
                  <c:v>34.270000000000003</c:v>
                </c:pt>
                <c:pt idx="2883">
                  <c:v>34.270000000000003</c:v>
                </c:pt>
                <c:pt idx="2884">
                  <c:v>61.27</c:v>
                </c:pt>
                <c:pt idx="2885">
                  <c:v>183.8</c:v>
                </c:pt>
                <c:pt idx="2886">
                  <c:v>183.8</c:v>
                </c:pt>
                <c:pt idx="2887">
                  <c:v>34.270000000000003</c:v>
                </c:pt>
                <c:pt idx="2888">
                  <c:v>34.270000000000003</c:v>
                </c:pt>
                <c:pt idx="2889">
                  <c:v>38.220000000000013</c:v>
                </c:pt>
                <c:pt idx="2890">
                  <c:v>38.220000000000013</c:v>
                </c:pt>
                <c:pt idx="2891">
                  <c:v>38.220000000000013</c:v>
                </c:pt>
                <c:pt idx="2892">
                  <c:v>38.220000000000013</c:v>
                </c:pt>
                <c:pt idx="2893">
                  <c:v>34.270000000000003</c:v>
                </c:pt>
                <c:pt idx="2894">
                  <c:v>38.220000000000013</c:v>
                </c:pt>
                <c:pt idx="2895">
                  <c:v>34.270000000000003</c:v>
                </c:pt>
                <c:pt idx="2896">
                  <c:v>38.220000000000013</c:v>
                </c:pt>
                <c:pt idx="2897">
                  <c:v>34.270000000000003</c:v>
                </c:pt>
                <c:pt idx="2898">
                  <c:v>34.270000000000003</c:v>
                </c:pt>
                <c:pt idx="2899">
                  <c:v>34.270000000000003</c:v>
                </c:pt>
                <c:pt idx="2900">
                  <c:v>68.55</c:v>
                </c:pt>
                <c:pt idx="2901">
                  <c:v>38.220000000000013</c:v>
                </c:pt>
                <c:pt idx="2902">
                  <c:v>76.430000000000007</c:v>
                </c:pt>
                <c:pt idx="2903">
                  <c:v>30.330000000000005</c:v>
                </c:pt>
                <c:pt idx="2904">
                  <c:v>30.330000000000005</c:v>
                </c:pt>
                <c:pt idx="2905">
                  <c:v>30.330000000000005</c:v>
                </c:pt>
                <c:pt idx="2906">
                  <c:v>30.330000000000005</c:v>
                </c:pt>
                <c:pt idx="2907">
                  <c:v>28.810000000000009</c:v>
                </c:pt>
                <c:pt idx="2908">
                  <c:v>28.810000000000009</c:v>
                </c:pt>
                <c:pt idx="2909">
                  <c:v>525</c:v>
                </c:pt>
                <c:pt idx="2910">
                  <c:v>175</c:v>
                </c:pt>
                <c:pt idx="2911">
                  <c:v>700</c:v>
                </c:pt>
                <c:pt idx="2912">
                  <c:v>175</c:v>
                </c:pt>
                <c:pt idx="2913">
                  <c:v>612.5</c:v>
                </c:pt>
                <c:pt idx="2914">
                  <c:v>525</c:v>
                </c:pt>
                <c:pt idx="2915">
                  <c:v>350</c:v>
                </c:pt>
                <c:pt idx="2916">
                  <c:v>87.5</c:v>
                </c:pt>
                <c:pt idx="2917">
                  <c:v>393.75</c:v>
                </c:pt>
                <c:pt idx="2918">
                  <c:v>350</c:v>
                </c:pt>
                <c:pt idx="2919">
                  <c:v>568.75</c:v>
                </c:pt>
                <c:pt idx="2920">
                  <c:v>1093.75</c:v>
                </c:pt>
                <c:pt idx="2921">
                  <c:v>831.25</c:v>
                </c:pt>
                <c:pt idx="2922">
                  <c:v>787.5</c:v>
                </c:pt>
                <c:pt idx="2923">
                  <c:v>875</c:v>
                </c:pt>
                <c:pt idx="2924">
                  <c:v>350</c:v>
                </c:pt>
                <c:pt idx="2925">
                  <c:v>350</c:v>
                </c:pt>
                <c:pt idx="2926">
                  <c:v>36.99</c:v>
                </c:pt>
                <c:pt idx="2927">
                  <c:v>36.99</c:v>
                </c:pt>
                <c:pt idx="2928">
                  <c:v>36.99</c:v>
                </c:pt>
                <c:pt idx="2929">
                  <c:v>36.99</c:v>
                </c:pt>
                <c:pt idx="2930">
                  <c:v>657.65</c:v>
                </c:pt>
                <c:pt idx="2931">
                  <c:v>676.33999999999969</c:v>
                </c:pt>
                <c:pt idx="2932">
                  <c:v>668.9499999999997</c:v>
                </c:pt>
                <c:pt idx="2933">
                  <c:v>672.47</c:v>
                </c:pt>
                <c:pt idx="2934">
                  <c:v>184.36</c:v>
                </c:pt>
                <c:pt idx="2935">
                  <c:v>186.36</c:v>
                </c:pt>
                <c:pt idx="2936">
                  <c:v>700</c:v>
                </c:pt>
                <c:pt idx="2937">
                  <c:v>262.5</c:v>
                </c:pt>
                <c:pt idx="2938">
                  <c:v>700</c:v>
                </c:pt>
                <c:pt idx="2939">
                  <c:v>700</c:v>
                </c:pt>
                <c:pt idx="2940">
                  <c:v>612.5</c:v>
                </c:pt>
                <c:pt idx="2941">
                  <c:v>350</c:v>
                </c:pt>
                <c:pt idx="2942">
                  <c:v>350</c:v>
                </c:pt>
                <c:pt idx="2943">
                  <c:v>350</c:v>
                </c:pt>
                <c:pt idx="2944">
                  <c:v>547.78000000000031</c:v>
                </c:pt>
                <c:pt idx="2945">
                  <c:v>563.61</c:v>
                </c:pt>
                <c:pt idx="2946">
                  <c:v>557.4599999999997</c:v>
                </c:pt>
                <c:pt idx="2947">
                  <c:v>557.4599999999997</c:v>
                </c:pt>
                <c:pt idx="2948">
                  <c:v>460.9</c:v>
                </c:pt>
                <c:pt idx="2949">
                  <c:v>465.9</c:v>
                </c:pt>
                <c:pt idx="2950">
                  <c:v>331.84000000000015</c:v>
                </c:pt>
                <c:pt idx="2951">
                  <c:v>335.45</c:v>
                </c:pt>
                <c:pt idx="2952">
                  <c:v>912.57</c:v>
                </c:pt>
                <c:pt idx="2953">
                  <c:v>922.48</c:v>
                </c:pt>
                <c:pt idx="2954">
                  <c:v>111.27</c:v>
                </c:pt>
                <c:pt idx="2955">
                  <c:v>371.64000000000016</c:v>
                </c:pt>
                <c:pt idx="2956">
                  <c:v>278.72999999999985</c:v>
                </c:pt>
                <c:pt idx="2957">
                  <c:v>258.32</c:v>
                </c:pt>
                <c:pt idx="2958">
                  <c:v>255.5</c:v>
                </c:pt>
                <c:pt idx="2959">
                  <c:v>255.5</c:v>
                </c:pt>
                <c:pt idx="2960">
                  <c:v>817.72</c:v>
                </c:pt>
                <c:pt idx="2961">
                  <c:v>206.73</c:v>
                </c:pt>
                <c:pt idx="2962">
                  <c:v>121.86</c:v>
                </c:pt>
                <c:pt idx="2963">
                  <c:v>65.28</c:v>
                </c:pt>
                <c:pt idx="2964">
                  <c:v>662.72</c:v>
                </c:pt>
                <c:pt idx="2965">
                  <c:v>476.64000000000016</c:v>
                </c:pt>
                <c:pt idx="2966">
                  <c:v>635.52</c:v>
                </c:pt>
                <c:pt idx="2967">
                  <c:v>821.6700000000003</c:v>
                </c:pt>
                <c:pt idx="2968">
                  <c:v>845.42</c:v>
                </c:pt>
                <c:pt idx="2969">
                  <c:v>836.18000000000029</c:v>
                </c:pt>
                <c:pt idx="2970">
                  <c:v>418.09</c:v>
                </c:pt>
                <c:pt idx="2971">
                  <c:v>836.18000000000029</c:v>
                </c:pt>
                <c:pt idx="2972">
                  <c:v>829.61</c:v>
                </c:pt>
                <c:pt idx="2973">
                  <c:v>838.62</c:v>
                </c:pt>
                <c:pt idx="2974">
                  <c:v>431.34000000000015</c:v>
                </c:pt>
                <c:pt idx="2975">
                  <c:v>383.68</c:v>
                </c:pt>
                <c:pt idx="2976">
                  <c:v>442.46</c:v>
                </c:pt>
                <c:pt idx="2977">
                  <c:v>447.26</c:v>
                </c:pt>
                <c:pt idx="2978">
                  <c:v>442.46</c:v>
                </c:pt>
                <c:pt idx="2979">
                  <c:v>447.26</c:v>
                </c:pt>
                <c:pt idx="2980">
                  <c:v>1076.82</c:v>
                </c:pt>
                <c:pt idx="2981">
                  <c:v>1106.1499999999999</c:v>
                </c:pt>
                <c:pt idx="2982">
                  <c:v>1118.1499999999999</c:v>
                </c:pt>
                <c:pt idx="2983">
                  <c:v>2850</c:v>
                </c:pt>
                <c:pt idx="2984">
                  <c:v>22.7</c:v>
                </c:pt>
                <c:pt idx="2985">
                  <c:v>68.36999999999999</c:v>
                </c:pt>
                <c:pt idx="2986">
                  <c:v>2749.2</c:v>
                </c:pt>
                <c:pt idx="2987">
                  <c:v>600</c:v>
                </c:pt>
                <c:pt idx="2988">
                  <c:v>3525</c:v>
                </c:pt>
                <c:pt idx="2989">
                  <c:v>895.42</c:v>
                </c:pt>
                <c:pt idx="2990">
                  <c:v>512.69000000000005</c:v>
                </c:pt>
                <c:pt idx="2991">
                  <c:v>419.66</c:v>
                </c:pt>
                <c:pt idx="2992">
                  <c:v>947.33999999999969</c:v>
                </c:pt>
                <c:pt idx="2993">
                  <c:v>364.41999999999985</c:v>
                </c:pt>
                <c:pt idx="2994">
                  <c:v>1100</c:v>
                </c:pt>
                <c:pt idx="2995">
                  <c:v>1320</c:v>
                </c:pt>
                <c:pt idx="2996">
                  <c:v>1172.08</c:v>
                </c:pt>
                <c:pt idx="2997">
                  <c:v>218.75</c:v>
                </c:pt>
                <c:pt idx="2998">
                  <c:v>175</c:v>
                </c:pt>
                <c:pt idx="2999">
                  <c:v>175</c:v>
                </c:pt>
                <c:pt idx="3000">
                  <c:v>525</c:v>
                </c:pt>
                <c:pt idx="3001">
                  <c:v>262.5</c:v>
                </c:pt>
                <c:pt idx="3002">
                  <c:v>1050</c:v>
                </c:pt>
                <c:pt idx="3003">
                  <c:v>262.5</c:v>
                </c:pt>
                <c:pt idx="3004">
                  <c:v>218.75</c:v>
                </c:pt>
                <c:pt idx="3005">
                  <c:v>350</c:v>
                </c:pt>
                <c:pt idx="3006">
                  <c:v>350</c:v>
                </c:pt>
                <c:pt idx="3007">
                  <c:v>350</c:v>
                </c:pt>
                <c:pt idx="3008">
                  <c:v>350</c:v>
                </c:pt>
                <c:pt idx="3009">
                  <c:v>262.5</c:v>
                </c:pt>
                <c:pt idx="3010">
                  <c:v>306.25</c:v>
                </c:pt>
                <c:pt idx="3011">
                  <c:v>87.5</c:v>
                </c:pt>
                <c:pt idx="3012">
                  <c:v>175</c:v>
                </c:pt>
                <c:pt idx="3013">
                  <c:v>875</c:v>
                </c:pt>
                <c:pt idx="3014">
                  <c:v>350</c:v>
                </c:pt>
                <c:pt idx="3015">
                  <c:v>525</c:v>
                </c:pt>
                <c:pt idx="3016">
                  <c:v>568.75</c:v>
                </c:pt>
                <c:pt idx="3017">
                  <c:v>962.5</c:v>
                </c:pt>
                <c:pt idx="3018">
                  <c:v>1093.75</c:v>
                </c:pt>
                <c:pt idx="3019">
                  <c:v>70.11999999999999</c:v>
                </c:pt>
                <c:pt idx="3020">
                  <c:v>65.47</c:v>
                </c:pt>
                <c:pt idx="3021">
                  <c:v>114.57</c:v>
                </c:pt>
                <c:pt idx="3022">
                  <c:v>304.33</c:v>
                </c:pt>
                <c:pt idx="3023">
                  <c:v>111.28</c:v>
                </c:pt>
                <c:pt idx="3024">
                  <c:v>331.58</c:v>
                </c:pt>
                <c:pt idx="3025">
                  <c:v>111.28</c:v>
                </c:pt>
                <c:pt idx="3026">
                  <c:v>65.47</c:v>
                </c:pt>
                <c:pt idx="3027">
                  <c:v>98.2</c:v>
                </c:pt>
                <c:pt idx="3028">
                  <c:v>162.41</c:v>
                </c:pt>
                <c:pt idx="3029">
                  <c:v>81.760000000000005</c:v>
                </c:pt>
                <c:pt idx="3030">
                  <c:v>1178.76</c:v>
                </c:pt>
                <c:pt idx="3031">
                  <c:v>1980</c:v>
                </c:pt>
                <c:pt idx="3032">
                  <c:v>3300</c:v>
                </c:pt>
                <c:pt idx="3033">
                  <c:v>868</c:v>
                </c:pt>
                <c:pt idx="3034">
                  <c:v>92.6</c:v>
                </c:pt>
                <c:pt idx="3035">
                  <c:v>81.84</c:v>
                </c:pt>
                <c:pt idx="3036">
                  <c:v>32.730000000000011</c:v>
                </c:pt>
                <c:pt idx="3037">
                  <c:v>32.730000000000011</c:v>
                </c:pt>
                <c:pt idx="3038">
                  <c:v>1783.43</c:v>
                </c:pt>
                <c:pt idx="3039">
                  <c:v>1320</c:v>
                </c:pt>
                <c:pt idx="3040">
                  <c:v>868</c:v>
                </c:pt>
                <c:pt idx="3041">
                  <c:v>568.75</c:v>
                </c:pt>
                <c:pt idx="3042">
                  <c:v>1018.58</c:v>
                </c:pt>
                <c:pt idx="3043">
                  <c:v>1525.42</c:v>
                </c:pt>
                <c:pt idx="3044">
                  <c:v>634.77000000000032</c:v>
                </c:pt>
                <c:pt idx="3045">
                  <c:v>237.6</c:v>
                </c:pt>
                <c:pt idx="3046">
                  <c:v>105.11999999999999</c:v>
                </c:pt>
                <c:pt idx="3047">
                  <c:v>124.43</c:v>
                </c:pt>
                <c:pt idx="3048">
                  <c:v>1760</c:v>
                </c:pt>
                <c:pt idx="3049">
                  <c:v>440.34000000000015</c:v>
                </c:pt>
                <c:pt idx="3050">
                  <c:v>440.34000000000015</c:v>
                </c:pt>
                <c:pt idx="3051">
                  <c:v>575.41999999999996</c:v>
                </c:pt>
                <c:pt idx="3052">
                  <c:v>591.63</c:v>
                </c:pt>
                <c:pt idx="3053">
                  <c:v>1015.8399999999997</c:v>
                </c:pt>
                <c:pt idx="3054">
                  <c:v>1648.5</c:v>
                </c:pt>
                <c:pt idx="3055">
                  <c:v>988.1</c:v>
                </c:pt>
                <c:pt idx="3056">
                  <c:v>136.62</c:v>
                </c:pt>
                <c:pt idx="3057">
                  <c:v>1454.4</c:v>
                </c:pt>
                <c:pt idx="3058">
                  <c:v>943.53</c:v>
                </c:pt>
                <c:pt idx="3059">
                  <c:v>1348.02</c:v>
                </c:pt>
                <c:pt idx="3060">
                  <c:v>943.53</c:v>
                </c:pt>
                <c:pt idx="3061">
                  <c:v>921.69</c:v>
                </c:pt>
                <c:pt idx="3062">
                  <c:v>910.3299999999997</c:v>
                </c:pt>
                <c:pt idx="3063">
                  <c:v>1312.12</c:v>
                </c:pt>
                <c:pt idx="3064">
                  <c:v>334.46999999999986</c:v>
                </c:pt>
                <c:pt idx="3065">
                  <c:v>334.46999999999986</c:v>
                </c:pt>
                <c:pt idx="3066">
                  <c:v>336.02</c:v>
                </c:pt>
                <c:pt idx="3067">
                  <c:v>334.46999999999986</c:v>
                </c:pt>
                <c:pt idx="3068">
                  <c:v>334.46999999999986</c:v>
                </c:pt>
                <c:pt idx="3069">
                  <c:v>1326.86</c:v>
                </c:pt>
                <c:pt idx="3070">
                  <c:v>1326.86</c:v>
                </c:pt>
                <c:pt idx="3071">
                  <c:v>1294.92</c:v>
                </c:pt>
                <c:pt idx="3072">
                  <c:v>1326.86</c:v>
                </c:pt>
                <c:pt idx="3073">
                  <c:v>1326.86</c:v>
                </c:pt>
                <c:pt idx="3074">
                  <c:v>1326.86</c:v>
                </c:pt>
                <c:pt idx="3075">
                  <c:v>664.83999999999969</c:v>
                </c:pt>
                <c:pt idx="3076">
                  <c:v>664.83999999999969</c:v>
                </c:pt>
                <c:pt idx="3077">
                  <c:v>664.83999999999969</c:v>
                </c:pt>
                <c:pt idx="3078">
                  <c:v>633.43999999999971</c:v>
                </c:pt>
                <c:pt idx="3079">
                  <c:v>617.42999999999961</c:v>
                </c:pt>
                <c:pt idx="3080">
                  <c:v>664.83999999999969</c:v>
                </c:pt>
                <c:pt idx="3081">
                  <c:v>664.83999999999969</c:v>
                </c:pt>
                <c:pt idx="3082">
                  <c:v>334.46999999999986</c:v>
                </c:pt>
                <c:pt idx="3083">
                  <c:v>1329.6699999999998</c:v>
                </c:pt>
                <c:pt idx="3084">
                  <c:v>1280.42</c:v>
                </c:pt>
                <c:pt idx="3085">
                  <c:v>216.66</c:v>
                </c:pt>
                <c:pt idx="3086">
                  <c:v>241</c:v>
                </c:pt>
                <c:pt idx="3087">
                  <c:v>958.1</c:v>
                </c:pt>
                <c:pt idx="3088">
                  <c:v>150</c:v>
                </c:pt>
                <c:pt idx="3089">
                  <c:v>1353</c:v>
                </c:pt>
                <c:pt idx="3090">
                  <c:v>1353</c:v>
                </c:pt>
                <c:pt idx="3091">
                  <c:v>827.8</c:v>
                </c:pt>
                <c:pt idx="3092">
                  <c:v>868.03</c:v>
                </c:pt>
                <c:pt idx="3093">
                  <c:v>868.03</c:v>
                </c:pt>
                <c:pt idx="3094">
                  <c:v>868.03</c:v>
                </c:pt>
                <c:pt idx="3095">
                  <c:v>842.91</c:v>
                </c:pt>
                <c:pt idx="3096">
                  <c:v>829.84999999999968</c:v>
                </c:pt>
                <c:pt idx="3097">
                  <c:v>1540.26</c:v>
                </c:pt>
                <c:pt idx="3098">
                  <c:v>1576.76</c:v>
                </c:pt>
                <c:pt idx="3099">
                  <c:v>1576.76</c:v>
                </c:pt>
                <c:pt idx="3100">
                  <c:v>529.78000000000031</c:v>
                </c:pt>
                <c:pt idx="3101">
                  <c:v>508.68</c:v>
                </c:pt>
                <c:pt idx="3102">
                  <c:v>929.5</c:v>
                </c:pt>
                <c:pt idx="3103">
                  <c:v>638.65</c:v>
                </c:pt>
                <c:pt idx="3104">
                  <c:v>1552.5</c:v>
                </c:pt>
                <c:pt idx="3105">
                  <c:v>2062.06</c:v>
                </c:pt>
                <c:pt idx="3106">
                  <c:v>150</c:v>
                </c:pt>
                <c:pt idx="3107">
                  <c:v>402.5</c:v>
                </c:pt>
                <c:pt idx="3108">
                  <c:v>664.83999999999969</c:v>
                </c:pt>
              </c:numCache>
            </c:numRef>
          </c:xVal>
          <c:yVal>
            <c:numRef>
              <c:f>Sheet1!$B$3:$DOP$3</c:f>
              <c:numCache>
                <c:formatCode>General</c:formatCode>
                <c:ptCount val="3109"/>
                <c:pt idx="0">
                  <c:v>0.11139700000000002</c:v>
                </c:pt>
                <c:pt idx="1">
                  <c:v>8.9318000000000022E-2</c:v>
                </c:pt>
                <c:pt idx="2">
                  <c:v>6.200000000000007E-5</c:v>
                </c:pt>
                <c:pt idx="3">
                  <c:v>6.3000000000000068E-5</c:v>
                </c:pt>
                <c:pt idx="4">
                  <c:v>8.4000000000000104E-5</c:v>
                </c:pt>
                <c:pt idx="5">
                  <c:v>1</c:v>
                </c:pt>
                <c:pt idx="6">
                  <c:v>1</c:v>
                </c:pt>
                <c:pt idx="7">
                  <c:v>0.87500299999999998</c:v>
                </c:pt>
                <c:pt idx="8">
                  <c:v>0.16666700000000007</c:v>
                </c:pt>
                <c:pt idx="9">
                  <c:v>0.75000000000000033</c:v>
                </c:pt>
                <c:pt idx="10">
                  <c:v>0.87500000000000033</c:v>
                </c:pt>
                <c:pt idx="11">
                  <c:v>0.125</c:v>
                </c:pt>
                <c:pt idx="12">
                  <c:v>0.65000000000000036</c:v>
                </c:pt>
                <c:pt idx="13">
                  <c:v>0.45</c:v>
                </c:pt>
                <c:pt idx="14">
                  <c:v>1</c:v>
                </c:pt>
                <c:pt idx="15">
                  <c:v>1</c:v>
                </c:pt>
                <c:pt idx="16">
                  <c:v>1</c:v>
                </c:pt>
                <c:pt idx="17">
                  <c:v>1</c:v>
                </c:pt>
                <c:pt idx="18">
                  <c:v>1</c:v>
                </c:pt>
                <c:pt idx="19">
                  <c:v>1</c:v>
                </c:pt>
                <c:pt idx="20">
                  <c:v>1</c:v>
                </c:pt>
                <c:pt idx="21">
                  <c:v>1</c:v>
                </c:pt>
                <c:pt idx="22">
                  <c:v>1</c:v>
                </c:pt>
                <c:pt idx="23">
                  <c:v>1</c:v>
                </c:pt>
                <c:pt idx="24">
                  <c:v>1</c:v>
                </c:pt>
                <c:pt idx="25">
                  <c:v>1</c:v>
                </c:pt>
                <c:pt idx="26">
                  <c:v>1</c:v>
                </c:pt>
                <c:pt idx="27">
                  <c:v>0.17000499999999999</c:v>
                </c:pt>
                <c:pt idx="28">
                  <c:v>0.17000499999999999</c:v>
                </c:pt>
                <c:pt idx="29">
                  <c:v>0.28571400000000002</c:v>
                </c:pt>
                <c:pt idx="30">
                  <c:v>0.75000000000000033</c:v>
                </c:pt>
                <c:pt idx="31">
                  <c:v>0.5</c:v>
                </c:pt>
                <c:pt idx="32">
                  <c:v>3.8431000000000021E-2</c:v>
                </c:pt>
                <c:pt idx="33">
                  <c:v>0.51921499999999965</c:v>
                </c:pt>
                <c:pt idx="34">
                  <c:v>1</c:v>
                </c:pt>
                <c:pt idx="35">
                  <c:v>1</c:v>
                </c:pt>
                <c:pt idx="36">
                  <c:v>1</c:v>
                </c:pt>
                <c:pt idx="37">
                  <c:v>1</c:v>
                </c:pt>
                <c:pt idx="38">
                  <c:v>1</c:v>
                </c:pt>
                <c:pt idx="39">
                  <c:v>0.25</c:v>
                </c:pt>
                <c:pt idx="40">
                  <c:v>0.125</c:v>
                </c:pt>
                <c:pt idx="41">
                  <c:v>1</c:v>
                </c:pt>
                <c:pt idx="42">
                  <c:v>1</c:v>
                </c:pt>
                <c:pt idx="43">
                  <c:v>1</c:v>
                </c:pt>
                <c:pt idx="44">
                  <c:v>1</c:v>
                </c:pt>
                <c:pt idx="45">
                  <c:v>1</c:v>
                </c:pt>
                <c:pt idx="46">
                  <c:v>1</c:v>
                </c:pt>
                <c:pt idx="47">
                  <c:v>1</c:v>
                </c:pt>
                <c:pt idx="48">
                  <c:v>1</c:v>
                </c:pt>
                <c:pt idx="49">
                  <c:v>1</c:v>
                </c:pt>
                <c:pt idx="50">
                  <c:v>1</c:v>
                </c:pt>
                <c:pt idx="51">
                  <c:v>1</c:v>
                </c:pt>
                <c:pt idx="52">
                  <c:v>1</c:v>
                </c:pt>
                <c:pt idx="53">
                  <c:v>1</c:v>
                </c:pt>
                <c:pt idx="54">
                  <c:v>1</c:v>
                </c:pt>
                <c:pt idx="55">
                  <c:v>1</c:v>
                </c:pt>
                <c:pt idx="56">
                  <c:v>1</c:v>
                </c:pt>
                <c:pt idx="57">
                  <c:v>1</c:v>
                </c:pt>
                <c:pt idx="58">
                  <c:v>1</c:v>
                </c:pt>
                <c:pt idx="59">
                  <c:v>1</c:v>
                </c:pt>
                <c:pt idx="60">
                  <c:v>5.4300000000000073E-4</c:v>
                </c:pt>
                <c:pt idx="61">
                  <c:v>1.2156999999999998E-2</c:v>
                </c:pt>
                <c:pt idx="62">
                  <c:v>1</c:v>
                </c:pt>
                <c:pt idx="63">
                  <c:v>1</c:v>
                </c:pt>
                <c:pt idx="64">
                  <c:v>1</c:v>
                </c:pt>
                <c:pt idx="65">
                  <c:v>1</c:v>
                </c:pt>
                <c:pt idx="66">
                  <c:v>1</c:v>
                </c:pt>
                <c:pt idx="67">
                  <c:v>1</c:v>
                </c:pt>
                <c:pt idx="68">
                  <c:v>1</c:v>
                </c:pt>
                <c:pt idx="69">
                  <c:v>1</c:v>
                </c:pt>
                <c:pt idx="70">
                  <c:v>1</c:v>
                </c:pt>
                <c:pt idx="71">
                  <c:v>1</c:v>
                </c:pt>
                <c:pt idx="72">
                  <c:v>1</c:v>
                </c:pt>
                <c:pt idx="73">
                  <c:v>1</c:v>
                </c:pt>
                <c:pt idx="74">
                  <c:v>1</c:v>
                </c:pt>
                <c:pt idx="75">
                  <c:v>0.45454500000000003</c:v>
                </c:pt>
                <c:pt idx="76">
                  <c:v>1</c:v>
                </c:pt>
                <c:pt idx="77">
                  <c:v>0.5</c:v>
                </c:pt>
                <c:pt idx="78">
                  <c:v>0.5</c:v>
                </c:pt>
                <c:pt idx="79">
                  <c:v>0.25</c:v>
                </c:pt>
                <c:pt idx="80">
                  <c:v>0.5</c:v>
                </c:pt>
                <c:pt idx="81">
                  <c:v>1</c:v>
                </c:pt>
                <c:pt idx="82">
                  <c:v>1</c:v>
                </c:pt>
                <c:pt idx="83">
                  <c:v>1</c:v>
                </c:pt>
                <c:pt idx="84">
                  <c:v>1</c:v>
                </c:pt>
                <c:pt idx="85">
                  <c:v>1</c:v>
                </c:pt>
                <c:pt idx="86">
                  <c:v>1</c:v>
                </c:pt>
                <c:pt idx="87">
                  <c:v>1</c:v>
                </c:pt>
                <c:pt idx="88">
                  <c:v>1</c:v>
                </c:pt>
                <c:pt idx="89">
                  <c:v>1</c:v>
                </c:pt>
                <c:pt idx="90">
                  <c:v>1</c:v>
                </c:pt>
                <c:pt idx="91">
                  <c:v>1</c:v>
                </c:pt>
                <c:pt idx="92">
                  <c:v>1</c:v>
                </c:pt>
                <c:pt idx="93">
                  <c:v>1</c:v>
                </c:pt>
                <c:pt idx="94">
                  <c:v>1</c:v>
                </c:pt>
                <c:pt idx="95">
                  <c:v>1</c:v>
                </c:pt>
                <c:pt idx="96">
                  <c:v>1</c:v>
                </c:pt>
                <c:pt idx="97">
                  <c:v>1</c:v>
                </c:pt>
                <c:pt idx="98">
                  <c:v>1</c:v>
                </c:pt>
                <c:pt idx="99">
                  <c:v>1</c:v>
                </c:pt>
                <c:pt idx="100">
                  <c:v>1</c:v>
                </c:pt>
                <c:pt idx="101">
                  <c:v>1</c:v>
                </c:pt>
                <c:pt idx="102">
                  <c:v>1</c:v>
                </c:pt>
                <c:pt idx="103">
                  <c:v>1</c:v>
                </c:pt>
                <c:pt idx="104">
                  <c:v>1</c:v>
                </c:pt>
                <c:pt idx="105">
                  <c:v>1</c:v>
                </c:pt>
                <c:pt idx="106">
                  <c:v>1</c:v>
                </c:pt>
                <c:pt idx="107">
                  <c:v>1</c:v>
                </c:pt>
                <c:pt idx="108">
                  <c:v>1</c:v>
                </c:pt>
                <c:pt idx="109">
                  <c:v>1</c:v>
                </c:pt>
                <c:pt idx="110">
                  <c:v>1</c:v>
                </c:pt>
                <c:pt idx="111">
                  <c:v>1</c:v>
                </c:pt>
                <c:pt idx="112">
                  <c:v>1</c:v>
                </c:pt>
                <c:pt idx="113">
                  <c:v>1</c:v>
                </c:pt>
                <c:pt idx="114">
                  <c:v>1</c:v>
                </c:pt>
                <c:pt idx="115">
                  <c:v>1</c:v>
                </c:pt>
                <c:pt idx="116">
                  <c:v>1</c:v>
                </c:pt>
                <c:pt idx="117">
                  <c:v>1</c:v>
                </c:pt>
                <c:pt idx="118">
                  <c:v>1</c:v>
                </c:pt>
                <c:pt idx="119">
                  <c:v>1</c:v>
                </c:pt>
                <c:pt idx="120">
                  <c:v>1</c:v>
                </c:pt>
                <c:pt idx="121">
                  <c:v>1</c:v>
                </c:pt>
                <c:pt idx="122">
                  <c:v>1</c:v>
                </c:pt>
                <c:pt idx="123">
                  <c:v>1</c:v>
                </c:pt>
                <c:pt idx="124">
                  <c:v>1</c:v>
                </c:pt>
                <c:pt idx="125">
                  <c:v>0.18030199999999999</c:v>
                </c:pt>
                <c:pt idx="126">
                  <c:v>0.18070200000000008</c:v>
                </c:pt>
                <c:pt idx="127">
                  <c:v>0.180672</c:v>
                </c:pt>
                <c:pt idx="128">
                  <c:v>0.18032799999999999</c:v>
                </c:pt>
                <c:pt idx="129">
                  <c:v>1</c:v>
                </c:pt>
                <c:pt idx="130">
                  <c:v>0.18029800000000012</c:v>
                </c:pt>
                <c:pt idx="131">
                  <c:v>0.18039300000000008</c:v>
                </c:pt>
                <c:pt idx="132">
                  <c:v>1</c:v>
                </c:pt>
                <c:pt idx="133">
                  <c:v>1</c:v>
                </c:pt>
                <c:pt idx="134">
                  <c:v>1</c:v>
                </c:pt>
                <c:pt idx="135">
                  <c:v>1</c:v>
                </c:pt>
                <c:pt idx="136">
                  <c:v>1</c:v>
                </c:pt>
                <c:pt idx="137">
                  <c:v>1</c:v>
                </c:pt>
                <c:pt idx="138">
                  <c:v>1</c:v>
                </c:pt>
                <c:pt idx="139">
                  <c:v>1</c:v>
                </c:pt>
                <c:pt idx="140">
                  <c:v>1</c:v>
                </c:pt>
                <c:pt idx="141">
                  <c:v>1.0959999999999999E-2</c:v>
                </c:pt>
                <c:pt idx="142">
                  <c:v>1</c:v>
                </c:pt>
                <c:pt idx="143">
                  <c:v>1</c:v>
                </c:pt>
                <c:pt idx="144">
                  <c:v>1</c:v>
                </c:pt>
                <c:pt idx="145">
                  <c:v>1</c:v>
                </c:pt>
                <c:pt idx="146">
                  <c:v>1</c:v>
                </c:pt>
                <c:pt idx="147">
                  <c:v>1</c:v>
                </c:pt>
                <c:pt idx="148">
                  <c:v>1</c:v>
                </c:pt>
                <c:pt idx="149">
                  <c:v>1</c:v>
                </c:pt>
                <c:pt idx="150">
                  <c:v>0.16000000000000006</c:v>
                </c:pt>
                <c:pt idx="151">
                  <c:v>0.28795500000000002</c:v>
                </c:pt>
                <c:pt idx="152">
                  <c:v>0.1600180000000001</c:v>
                </c:pt>
                <c:pt idx="153">
                  <c:v>0.14000799999999999</c:v>
                </c:pt>
                <c:pt idx="154">
                  <c:v>0.13529200000000008</c:v>
                </c:pt>
                <c:pt idx="155">
                  <c:v>0.135353</c:v>
                </c:pt>
                <c:pt idx="156">
                  <c:v>0.13529200000000008</c:v>
                </c:pt>
                <c:pt idx="157">
                  <c:v>0.13529200000000008</c:v>
                </c:pt>
                <c:pt idx="158">
                  <c:v>0.13529200000000008</c:v>
                </c:pt>
                <c:pt idx="159">
                  <c:v>0.13519700000000001</c:v>
                </c:pt>
                <c:pt idx="160">
                  <c:v>0.13528200000000001</c:v>
                </c:pt>
                <c:pt idx="161">
                  <c:v>0.13530800000000001</c:v>
                </c:pt>
                <c:pt idx="162">
                  <c:v>0.13519700000000001</c:v>
                </c:pt>
                <c:pt idx="163">
                  <c:v>0.13531499999999999</c:v>
                </c:pt>
                <c:pt idx="164">
                  <c:v>0.13530300000000001</c:v>
                </c:pt>
                <c:pt idx="165">
                  <c:v>0.1353</c:v>
                </c:pt>
                <c:pt idx="166">
                  <c:v>0.135321</c:v>
                </c:pt>
                <c:pt idx="167">
                  <c:v>0.13529200000000008</c:v>
                </c:pt>
                <c:pt idx="168">
                  <c:v>0.13531000000000001</c:v>
                </c:pt>
                <c:pt idx="169">
                  <c:v>0.13530400000000001</c:v>
                </c:pt>
                <c:pt idx="170">
                  <c:v>0.13529200000000008</c:v>
                </c:pt>
                <c:pt idx="171">
                  <c:v>0.13531000000000001</c:v>
                </c:pt>
                <c:pt idx="172">
                  <c:v>0.135324</c:v>
                </c:pt>
                <c:pt idx="173">
                  <c:v>0.13529200000000008</c:v>
                </c:pt>
                <c:pt idx="174">
                  <c:v>0.135272</c:v>
                </c:pt>
                <c:pt idx="175">
                  <c:v>0.13530600000000001</c:v>
                </c:pt>
                <c:pt idx="176">
                  <c:v>0.13529200000000008</c:v>
                </c:pt>
                <c:pt idx="177">
                  <c:v>0.13531000000000001</c:v>
                </c:pt>
                <c:pt idx="178">
                  <c:v>0.13531799999999999</c:v>
                </c:pt>
                <c:pt idx="179">
                  <c:v>0.13531599999999999</c:v>
                </c:pt>
                <c:pt idx="180">
                  <c:v>0.13531000000000001</c:v>
                </c:pt>
                <c:pt idx="181">
                  <c:v>0.135321</c:v>
                </c:pt>
                <c:pt idx="182">
                  <c:v>0.10552800000000002</c:v>
                </c:pt>
                <c:pt idx="183">
                  <c:v>0.10552800000000002</c:v>
                </c:pt>
                <c:pt idx="184">
                  <c:v>0.12395299999999998</c:v>
                </c:pt>
                <c:pt idx="185">
                  <c:v>0.123949</c:v>
                </c:pt>
                <c:pt idx="186">
                  <c:v>0.12396600000000008</c:v>
                </c:pt>
                <c:pt idx="187">
                  <c:v>0.12399499999999999</c:v>
                </c:pt>
                <c:pt idx="188">
                  <c:v>0.12395299999999998</c:v>
                </c:pt>
                <c:pt idx="189">
                  <c:v>0.123949</c:v>
                </c:pt>
                <c:pt idx="190">
                  <c:v>0.12396600000000008</c:v>
                </c:pt>
                <c:pt idx="191">
                  <c:v>0.12396500000000008</c:v>
                </c:pt>
                <c:pt idx="192">
                  <c:v>0.12354100000000004</c:v>
                </c:pt>
                <c:pt idx="193">
                  <c:v>0.12355099999999998</c:v>
                </c:pt>
                <c:pt idx="194">
                  <c:v>0.12350200000000004</c:v>
                </c:pt>
                <c:pt idx="195">
                  <c:v>0.123381</c:v>
                </c:pt>
                <c:pt idx="196">
                  <c:v>0.12353400000000005</c:v>
                </c:pt>
                <c:pt idx="197">
                  <c:v>0.12355099999999998</c:v>
                </c:pt>
                <c:pt idx="198">
                  <c:v>0.12352500000000007</c:v>
                </c:pt>
                <c:pt idx="199">
                  <c:v>0.12352100000000008</c:v>
                </c:pt>
                <c:pt idx="200">
                  <c:v>0.12352399999999999</c:v>
                </c:pt>
                <c:pt idx="201">
                  <c:v>0.12355099999999998</c:v>
                </c:pt>
                <c:pt idx="202">
                  <c:v>0.12353300000000005</c:v>
                </c:pt>
                <c:pt idx="203">
                  <c:v>0.12352200000000008</c:v>
                </c:pt>
                <c:pt idx="204">
                  <c:v>0.12353400000000005</c:v>
                </c:pt>
                <c:pt idx="205">
                  <c:v>0.12353300000000005</c:v>
                </c:pt>
                <c:pt idx="206">
                  <c:v>0.12353300000000005</c:v>
                </c:pt>
                <c:pt idx="207">
                  <c:v>0.123517</c:v>
                </c:pt>
                <c:pt idx="208">
                  <c:v>0.123517</c:v>
                </c:pt>
                <c:pt idx="209">
                  <c:v>0.12352500000000007</c:v>
                </c:pt>
                <c:pt idx="210">
                  <c:v>9.8426000000000069E-2</c:v>
                </c:pt>
                <c:pt idx="211">
                  <c:v>9.8438000000000067E-2</c:v>
                </c:pt>
                <c:pt idx="212">
                  <c:v>9.8426000000000069E-2</c:v>
                </c:pt>
                <c:pt idx="213">
                  <c:v>9.8471000000000031E-2</c:v>
                </c:pt>
                <c:pt idx="214">
                  <c:v>0.19387399999999996</c:v>
                </c:pt>
                <c:pt idx="215">
                  <c:v>0.19392300000000007</c:v>
                </c:pt>
                <c:pt idx="216">
                  <c:v>0.20004600000000008</c:v>
                </c:pt>
                <c:pt idx="217">
                  <c:v>0.19393300000000011</c:v>
                </c:pt>
                <c:pt idx="218">
                  <c:v>0.19387399999999996</c:v>
                </c:pt>
                <c:pt idx="219">
                  <c:v>0.19389200000000006</c:v>
                </c:pt>
                <c:pt idx="220">
                  <c:v>0.1939290000000001</c:v>
                </c:pt>
                <c:pt idx="221">
                  <c:v>0.19389200000000006</c:v>
                </c:pt>
                <c:pt idx="222">
                  <c:v>0.19390500000000011</c:v>
                </c:pt>
                <c:pt idx="223">
                  <c:v>1.3405000000000007E-2</c:v>
                </c:pt>
                <c:pt idx="224">
                  <c:v>0.29850700000000002</c:v>
                </c:pt>
                <c:pt idx="225">
                  <c:v>0.29500000000000015</c:v>
                </c:pt>
                <c:pt idx="226">
                  <c:v>0.53952699999999965</c:v>
                </c:pt>
                <c:pt idx="227">
                  <c:v>1</c:v>
                </c:pt>
                <c:pt idx="228">
                  <c:v>1</c:v>
                </c:pt>
                <c:pt idx="229">
                  <c:v>1</c:v>
                </c:pt>
                <c:pt idx="230">
                  <c:v>1</c:v>
                </c:pt>
                <c:pt idx="231">
                  <c:v>1</c:v>
                </c:pt>
                <c:pt idx="232">
                  <c:v>1</c:v>
                </c:pt>
                <c:pt idx="233">
                  <c:v>1</c:v>
                </c:pt>
                <c:pt idx="234">
                  <c:v>1</c:v>
                </c:pt>
                <c:pt idx="235">
                  <c:v>0.200155</c:v>
                </c:pt>
                <c:pt idx="236">
                  <c:v>0.200155</c:v>
                </c:pt>
                <c:pt idx="237">
                  <c:v>0.200155</c:v>
                </c:pt>
                <c:pt idx="238">
                  <c:v>0.20017599999999997</c:v>
                </c:pt>
                <c:pt idx="239">
                  <c:v>0.20016400000000001</c:v>
                </c:pt>
                <c:pt idx="240">
                  <c:v>0.20016800000000001</c:v>
                </c:pt>
                <c:pt idx="241">
                  <c:v>0.20017799999999997</c:v>
                </c:pt>
                <c:pt idx="242">
                  <c:v>1</c:v>
                </c:pt>
                <c:pt idx="243">
                  <c:v>1</c:v>
                </c:pt>
                <c:pt idx="244">
                  <c:v>0.21000000000000008</c:v>
                </c:pt>
                <c:pt idx="245">
                  <c:v>0.10000299999999998</c:v>
                </c:pt>
                <c:pt idx="246">
                  <c:v>0.20998800000000009</c:v>
                </c:pt>
                <c:pt idx="247">
                  <c:v>0.21001200000000009</c:v>
                </c:pt>
                <c:pt idx="248">
                  <c:v>0.20997499999999999</c:v>
                </c:pt>
                <c:pt idx="249">
                  <c:v>0.21000000000000008</c:v>
                </c:pt>
                <c:pt idx="250">
                  <c:v>0.21000000000000008</c:v>
                </c:pt>
                <c:pt idx="251">
                  <c:v>0.21000000000000008</c:v>
                </c:pt>
                <c:pt idx="252">
                  <c:v>0.21000000000000008</c:v>
                </c:pt>
                <c:pt idx="253">
                  <c:v>0.10966099999999999</c:v>
                </c:pt>
                <c:pt idx="254">
                  <c:v>0.10966099999999999</c:v>
                </c:pt>
                <c:pt idx="255">
                  <c:v>1</c:v>
                </c:pt>
                <c:pt idx="256">
                  <c:v>2.1056999999999999E-2</c:v>
                </c:pt>
                <c:pt idx="257">
                  <c:v>1</c:v>
                </c:pt>
                <c:pt idx="258">
                  <c:v>0.11000200000000003</c:v>
                </c:pt>
                <c:pt idx="259">
                  <c:v>1</c:v>
                </c:pt>
                <c:pt idx="260">
                  <c:v>1</c:v>
                </c:pt>
                <c:pt idx="261">
                  <c:v>1</c:v>
                </c:pt>
                <c:pt idx="262">
                  <c:v>1</c:v>
                </c:pt>
                <c:pt idx="263">
                  <c:v>1</c:v>
                </c:pt>
                <c:pt idx="264">
                  <c:v>1</c:v>
                </c:pt>
                <c:pt idx="265">
                  <c:v>0.20999800000000013</c:v>
                </c:pt>
                <c:pt idx="266">
                  <c:v>1</c:v>
                </c:pt>
                <c:pt idx="267">
                  <c:v>1</c:v>
                </c:pt>
                <c:pt idx="268">
                  <c:v>1</c:v>
                </c:pt>
                <c:pt idx="269">
                  <c:v>1</c:v>
                </c:pt>
                <c:pt idx="270">
                  <c:v>1</c:v>
                </c:pt>
                <c:pt idx="271">
                  <c:v>1</c:v>
                </c:pt>
                <c:pt idx="272">
                  <c:v>0.20999900000000013</c:v>
                </c:pt>
                <c:pt idx="273">
                  <c:v>0.21005900000000008</c:v>
                </c:pt>
                <c:pt idx="274">
                  <c:v>1</c:v>
                </c:pt>
                <c:pt idx="275">
                  <c:v>0.11000100000000003</c:v>
                </c:pt>
                <c:pt idx="276">
                  <c:v>0.21000000000000008</c:v>
                </c:pt>
                <c:pt idx="277">
                  <c:v>1</c:v>
                </c:pt>
                <c:pt idx="278">
                  <c:v>1</c:v>
                </c:pt>
                <c:pt idx="279">
                  <c:v>1</c:v>
                </c:pt>
                <c:pt idx="280">
                  <c:v>1</c:v>
                </c:pt>
                <c:pt idx="281">
                  <c:v>1</c:v>
                </c:pt>
                <c:pt idx="282">
                  <c:v>1</c:v>
                </c:pt>
                <c:pt idx="283">
                  <c:v>1</c:v>
                </c:pt>
                <c:pt idx="284">
                  <c:v>1</c:v>
                </c:pt>
                <c:pt idx="285">
                  <c:v>1</c:v>
                </c:pt>
                <c:pt idx="286">
                  <c:v>1</c:v>
                </c:pt>
                <c:pt idx="287">
                  <c:v>1</c:v>
                </c:pt>
                <c:pt idx="288">
                  <c:v>1</c:v>
                </c:pt>
                <c:pt idx="289">
                  <c:v>1</c:v>
                </c:pt>
                <c:pt idx="290">
                  <c:v>0.100018</c:v>
                </c:pt>
                <c:pt idx="291">
                  <c:v>0.100011</c:v>
                </c:pt>
                <c:pt idx="292">
                  <c:v>1</c:v>
                </c:pt>
                <c:pt idx="293">
                  <c:v>1</c:v>
                </c:pt>
                <c:pt idx="294">
                  <c:v>1</c:v>
                </c:pt>
                <c:pt idx="295">
                  <c:v>0.54644599999999999</c:v>
                </c:pt>
                <c:pt idx="296">
                  <c:v>1</c:v>
                </c:pt>
                <c:pt idx="297">
                  <c:v>1</c:v>
                </c:pt>
                <c:pt idx="298">
                  <c:v>1</c:v>
                </c:pt>
                <c:pt idx="299">
                  <c:v>1</c:v>
                </c:pt>
                <c:pt idx="300">
                  <c:v>1</c:v>
                </c:pt>
                <c:pt idx="301">
                  <c:v>1</c:v>
                </c:pt>
                <c:pt idx="302">
                  <c:v>1</c:v>
                </c:pt>
                <c:pt idx="303">
                  <c:v>1</c:v>
                </c:pt>
                <c:pt idx="304">
                  <c:v>1</c:v>
                </c:pt>
                <c:pt idx="305">
                  <c:v>1</c:v>
                </c:pt>
                <c:pt idx="306">
                  <c:v>1</c:v>
                </c:pt>
                <c:pt idx="307">
                  <c:v>1</c:v>
                </c:pt>
                <c:pt idx="308">
                  <c:v>1</c:v>
                </c:pt>
                <c:pt idx="309">
                  <c:v>1</c:v>
                </c:pt>
                <c:pt idx="310">
                  <c:v>1</c:v>
                </c:pt>
                <c:pt idx="311">
                  <c:v>1</c:v>
                </c:pt>
                <c:pt idx="312">
                  <c:v>1</c:v>
                </c:pt>
                <c:pt idx="313">
                  <c:v>1</c:v>
                </c:pt>
                <c:pt idx="314">
                  <c:v>1</c:v>
                </c:pt>
                <c:pt idx="315">
                  <c:v>1</c:v>
                </c:pt>
                <c:pt idx="316">
                  <c:v>1</c:v>
                </c:pt>
                <c:pt idx="317">
                  <c:v>1</c:v>
                </c:pt>
                <c:pt idx="318">
                  <c:v>1</c:v>
                </c:pt>
                <c:pt idx="319">
                  <c:v>9.9952000000000096E-2</c:v>
                </c:pt>
                <c:pt idx="320">
                  <c:v>0.20632600000000001</c:v>
                </c:pt>
                <c:pt idx="321">
                  <c:v>1</c:v>
                </c:pt>
                <c:pt idx="322">
                  <c:v>1</c:v>
                </c:pt>
                <c:pt idx="323">
                  <c:v>1</c:v>
                </c:pt>
                <c:pt idx="324">
                  <c:v>1</c:v>
                </c:pt>
                <c:pt idx="325">
                  <c:v>1</c:v>
                </c:pt>
                <c:pt idx="326">
                  <c:v>1</c:v>
                </c:pt>
                <c:pt idx="327">
                  <c:v>1</c:v>
                </c:pt>
                <c:pt idx="328">
                  <c:v>1</c:v>
                </c:pt>
                <c:pt idx="329">
                  <c:v>1</c:v>
                </c:pt>
                <c:pt idx="330">
                  <c:v>1</c:v>
                </c:pt>
                <c:pt idx="331">
                  <c:v>1</c:v>
                </c:pt>
                <c:pt idx="332">
                  <c:v>1</c:v>
                </c:pt>
                <c:pt idx="333">
                  <c:v>1</c:v>
                </c:pt>
                <c:pt idx="334">
                  <c:v>1</c:v>
                </c:pt>
                <c:pt idx="335">
                  <c:v>0.63070000000000048</c:v>
                </c:pt>
                <c:pt idx="336">
                  <c:v>0.65656300000000001</c:v>
                </c:pt>
                <c:pt idx="337">
                  <c:v>0.68872200000000039</c:v>
                </c:pt>
                <c:pt idx="338">
                  <c:v>0.63070000000000048</c:v>
                </c:pt>
                <c:pt idx="339">
                  <c:v>0.6467500000000006</c:v>
                </c:pt>
                <c:pt idx="340">
                  <c:v>0.68872200000000039</c:v>
                </c:pt>
                <c:pt idx="341">
                  <c:v>0.63070000000000048</c:v>
                </c:pt>
                <c:pt idx="342">
                  <c:v>0.67618800000000034</c:v>
                </c:pt>
                <c:pt idx="343">
                  <c:v>0.68872200000000039</c:v>
                </c:pt>
                <c:pt idx="344">
                  <c:v>0.63070000000000048</c:v>
                </c:pt>
                <c:pt idx="345">
                  <c:v>0.6467500000000006</c:v>
                </c:pt>
                <c:pt idx="346">
                  <c:v>0.68872200000000039</c:v>
                </c:pt>
                <c:pt idx="347">
                  <c:v>0.63070000000000048</c:v>
                </c:pt>
                <c:pt idx="348">
                  <c:v>0.6467500000000006</c:v>
                </c:pt>
                <c:pt idx="349">
                  <c:v>0.68872200000000039</c:v>
                </c:pt>
                <c:pt idx="350">
                  <c:v>0.6768620000000003</c:v>
                </c:pt>
                <c:pt idx="351">
                  <c:v>0.6467500000000006</c:v>
                </c:pt>
                <c:pt idx="352">
                  <c:v>0.68872200000000039</c:v>
                </c:pt>
                <c:pt idx="353">
                  <c:v>0.64508799999999999</c:v>
                </c:pt>
                <c:pt idx="354">
                  <c:v>0.64508799999999999</c:v>
                </c:pt>
                <c:pt idx="355">
                  <c:v>0.59086199999999989</c:v>
                </c:pt>
                <c:pt idx="356">
                  <c:v>0.59086199999999989</c:v>
                </c:pt>
                <c:pt idx="357">
                  <c:v>0.59086199999999989</c:v>
                </c:pt>
                <c:pt idx="358">
                  <c:v>0.59086199999999989</c:v>
                </c:pt>
                <c:pt idx="359">
                  <c:v>0.64243099999999997</c:v>
                </c:pt>
                <c:pt idx="360">
                  <c:v>0.41636900000000027</c:v>
                </c:pt>
                <c:pt idx="361">
                  <c:v>0.62106899999999998</c:v>
                </c:pt>
                <c:pt idx="362">
                  <c:v>0.62106899999999998</c:v>
                </c:pt>
                <c:pt idx="363">
                  <c:v>0.62106899999999998</c:v>
                </c:pt>
                <c:pt idx="364">
                  <c:v>0.62106899999999998</c:v>
                </c:pt>
                <c:pt idx="365">
                  <c:v>0.68557800000000024</c:v>
                </c:pt>
                <c:pt idx="366">
                  <c:v>0.68557800000000024</c:v>
                </c:pt>
                <c:pt idx="367">
                  <c:v>0.530165</c:v>
                </c:pt>
                <c:pt idx="368">
                  <c:v>0.530165</c:v>
                </c:pt>
                <c:pt idx="369">
                  <c:v>0.530165</c:v>
                </c:pt>
                <c:pt idx="370">
                  <c:v>0.530165</c:v>
                </c:pt>
                <c:pt idx="371">
                  <c:v>1</c:v>
                </c:pt>
                <c:pt idx="372">
                  <c:v>0.71213300000000002</c:v>
                </c:pt>
                <c:pt idx="373">
                  <c:v>0.60142200000000001</c:v>
                </c:pt>
                <c:pt idx="374">
                  <c:v>0.60142200000000001</c:v>
                </c:pt>
                <c:pt idx="375">
                  <c:v>0.60142200000000001</c:v>
                </c:pt>
                <c:pt idx="376">
                  <c:v>0.60142200000000001</c:v>
                </c:pt>
                <c:pt idx="377">
                  <c:v>0.60142200000000001</c:v>
                </c:pt>
                <c:pt idx="378">
                  <c:v>0.6006780000000006</c:v>
                </c:pt>
                <c:pt idx="379">
                  <c:v>0.40889800000000015</c:v>
                </c:pt>
                <c:pt idx="380">
                  <c:v>0.57753299999999941</c:v>
                </c:pt>
                <c:pt idx="381">
                  <c:v>0.57753299999999941</c:v>
                </c:pt>
                <c:pt idx="382">
                  <c:v>0.57753299999999941</c:v>
                </c:pt>
                <c:pt idx="383">
                  <c:v>0.57753299999999941</c:v>
                </c:pt>
                <c:pt idx="384">
                  <c:v>1</c:v>
                </c:pt>
                <c:pt idx="385">
                  <c:v>1</c:v>
                </c:pt>
                <c:pt idx="386">
                  <c:v>1</c:v>
                </c:pt>
                <c:pt idx="387">
                  <c:v>1</c:v>
                </c:pt>
                <c:pt idx="388">
                  <c:v>1</c:v>
                </c:pt>
                <c:pt idx="389">
                  <c:v>1</c:v>
                </c:pt>
                <c:pt idx="390">
                  <c:v>1</c:v>
                </c:pt>
                <c:pt idx="391">
                  <c:v>1</c:v>
                </c:pt>
                <c:pt idx="392">
                  <c:v>1</c:v>
                </c:pt>
                <c:pt idx="393">
                  <c:v>1</c:v>
                </c:pt>
                <c:pt idx="394">
                  <c:v>1</c:v>
                </c:pt>
                <c:pt idx="395">
                  <c:v>1</c:v>
                </c:pt>
                <c:pt idx="396">
                  <c:v>1</c:v>
                </c:pt>
                <c:pt idx="397">
                  <c:v>1</c:v>
                </c:pt>
                <c:pt idx="398">
                  <c:v>1</c:v>
                </c:pt>
                <c:pt idx="399">
                  <c:v>1</c:v>
                </c:pt>
                <c:pt idx="400">
                  <c:v>1</c:v>
                </c:pt>
                <c:pt idx="401">
                  <c:v>1</c:v>
                </c:pt>
                <c:pt idx="402">
                  <c:v>1</c:v>
                </c:pt>
                <c:pt idx="403">
                  <c:v>1</c:v>
                </c:pt>
                <c:pt idx="404">
                  <c:v>1</c:v>
                </c:pt>
                <c:pt idx="405">
                  <c:v>1</c:v>
                </c:pt>
                <c:pt idx="406">
                  <c:v>1</c:v>
                </c:pt>
                <c:pt idx="407">
                  <c:v>1</c:v>
                </c:pt>
                <c:pt idx="408">
                  <c:v>1</c:v>
                </c:pt>
                <c:pt idx="409">
                  <c:v>1</c:v>
                </c:pt>
                <c:pt idx="410">
                  <c:v>1</c:v>
                </c:pt>
                <c:pt idx="411">
                  <c:v>1</c:v>
                </c:pt>
                <c:pt idx="412">
                  <c:v>1</c:v>
                </c:pt>
                <c:pt idx="413">
                  <c:v>1</c:v>
                </c:pt>
                <c:pt idx="414">
                  <c:v>1</c:v>
                </c:pt>
                <c:pt idx="415">
                  <c:v>1</c:v>
                </c:pt>
                <c:pt idx="416">
                  <c:v>1</c:v>
                </c:pt>
                <c:pt idx="417">
                  <c:v>1</c:v>
                </c:pt>
                <c:pt idx="418">
                  <c:v>1</c:v>
                </c:pt>
                <c:pt idx="419">
                  <c:v>1</c:v>
                </c:pt>
                <c:pt idx="420">
                  <c:v>1</c:v>
                </c:pt>
                <c:pt idx="421">
                  <c:v>1</c:v>
                </c:pt>
                <c:pt idx="422">
                  <c:v>1</c:v>
                </c:pt>
                <c:pt idx="423">
                  <c:v>1</c:v>
                </c:pt>
                <c:pt idx="424">
                  <c:v>1</c:v>
                </c:pt>
                <c:pt idx="425">
                  <c:v>1</c:v>
                </c:pt>
                <c:pt idx="426">
                  <c:v>1</c:v>
                </c:pt>
                <c:pt idx="427">
                  <c:v>1</c:v>
                </c:pt>
                <c:pt idx="428">
                  <c:v>1</c:v>
                </c:pt>
                <c:pt idx="429">
                  <c:v>1</c:v>
                </c:pt>
                <c:pt idx="430">
                  <c:v>1</c:v>
                </c:pt>
                <c:pt idx="431">
                  <c:v>1</c:v>
                </c:pt>
                <c:pt idx="432">
                  <c:v>1</c:v>
                </c:pt>
                <c:pt idx="433">
                  <c:v>1</c:v>
                </c:pt>
                <c:pt idx="434">
                  <c:v>1</c:v>
                </c:pt>
                <c:pt idx="435">
                  <c:v>1</c:v>
                </c:pt>
                <c:pt idx="436">
                  <c:v>1</c:v>
                </c:pt>
                <c:pt idx="437">
                  <c:v>1</c:v>
                </c:pt>
                <c:pt idx="438">
                  <c:v>1</c:v>
                </c:pt>
                <c:pt idx="439">
                  <c:v>7.461000000000005E-3</c:v>
                </c:pt>
                <c:pt idx="440">
                  <c:v>9.9998000000000059E-2</c:v>
                </c:pt>
                <c:pt idx="441">
                  <c:v>4.3909999999999999E-3</c:v>
                </c:pt>
                <c:pt idx="442">
                  <c:v>1</c:v>
                </c:pt>
                <c:pt idx="443">
                  <c:v>1</c:v>
                </c:pt>
                <c:pt idx="444">
                  <c:v>1</c:v>
                </c:pt>
                <c:pt idx="445">
                  <c:v>1</c:v>
                </c:pt>
                <c:pt idx="446">
                  <c:v>1</c:v>
                </c:pt>
                <c:pt idx="447">
                  <c:v>1</c:v>
                </c:pt>
                <c:pt idx="448">
                  <c:v>1</c:v>
                </c:pt>
                <c:pt idx="449">
                  <c:v>1</c:v>
                </c:pt>
                <c:pt idx="450">
                  <c:v>1</c:v>
                </c:pt>
                <c:pt idx="451">
                  <c:v>1</c:v>
                </c:pt>
                <c:pt idx="452">
                  <c:v>1</c:v>
                </c:pt>
                <c:pt idx="453">
                  <c:v>1</c:v>
                </c:pt>
                <c:pt idx="454">
                  <c:v>0.12396799999999998</c:v>
                </c:pt>
                <c:pt idx="455">
                  <c:v>0.24000000000000007</c:v>
                </c:pt>
                <c:pt idx="456">
                  <c:v>0.24000000000000007</c:v>
                </c:pt>
                <c:pt idx="457">
                  <c:v>0.24000000000000007</c:v>
                </c:pt>
                <c:pt idx="458">
                  <c:v>6.4787000000000053E-2</c:v>
                </c:pt>
                <c:pt idx="459">
                  <c:v>9.9990000000000065E-2</c:v>
                </c:pt>
                <c:pt idx="460">
                  <c:v>0.100049</c:v>
                </c:pt>
                <c:pt idx="461">
                  <c:v>1</c:v>
                </c:pt>
                <c:pt idx="462">
                  <c:v>1</c:v>
                </c:pt>
                <c:pt idx="463">
                  <c:v>1</c:v>
                </c:pt>
                <c:pt idx="464">
                  <c:v>1</c:v>
                </c:pt>
                <c:pt idx="465">
                  <c:v>1</c:v>
                </c:pt>
                <c:pt idx="466">
                  <c:v>1</c:v>
                </c:pt>
                <c:pt idx="467">
                  <c:v>1</c:v>
                </c:pt>
                <c:pt idx="468">
                  <c:v>1</c:v>
                </c:pt>
                <c:pt idx="469">
                  <c:v>1</c:v>
                </c:pt>
                <c:pt idx="470">
                  <c:v>1</c:v>
                </c:pt>
                <c:pt idx="471">
                  <c:v>1</c:v>
                </c:pt>
                <c:pt idx="472">
                  <c:v>1</c:v>
                </c:pt>
                <c:pt idx="473">
                  <c:v>1</c:v>
                </c:pt>
                <c:pt idx="474">
                  <c:v>1</c:v>
                </c:pt>
                <c:pt idx="475">
                  <c:v>0.24000000000000007</c:v>
                </c:pt>
                <c:pt idx="476">
                  <c:v>0.24000000000000007</c:v>
                </c:pt>
                <c:pt idx="477">
                  <c:v>0.24000000000000007</c:v>
                </c:pt>
                <c:pt idx="478">
                  <c:v>1</c:v>
                </c:pt>
                <c:pt idx="479">
                  <c:v>1</c:v>
                </c:pt>
                <c:pt idx="480">
                  <c:v>1</c:v>
                </c:pt>
                <c:pt idx="481">
                  <c:v>1</c:v>
                </c:pt>
                <c:pt idx="482">
                  <c:v>1</c:v>
                </c:pt>
                <c:pt idx="483">
                  <c:v>1</c:v>
                </c:pt>
                <c:pt idx="484">
                  <c:v>1</c:v>
                </c:pt>
                <c:pt idx="485">
                  <c:v>1</c:v>
                </c:pt>
                <c:pt idx="486">
                  <c:v>1</c:v>
                </c:pt>
                <c:pt idx="487">
                  <c:v>1</c:v>
                </c:pt>
                <c:pt idx="488">
                  <c:v>1</c:v>
                </c:pt>
                <c:pt idx="489">
                  <c:v>1</c:v>
                </c:pt>
                <c:pt idx="490">
                  <c:v>1</c:v>
                </c:pt>
                <c:pt idx="491">
                  <c:v>1</c:v>
                </c:pt>
                <c:pt idx="492">
                  <c:v>0.29435400000000017</c:v>
                </c:pt>
                <c:pt idx="493">
                  <c:v>2.8050000000000002E-3</c:v>
                </c:pt>
                <c:pt idx="494">
                  <c:v>1</c:v>
                </c:pt>
                <c:pt idx="495">
                  <c:v>1</c:v>
                </c:pt>
                <c:pt idx="496">
                  <c:v>1</c:v>
                </c:pt>
                <c:pt idx="497">
                  <c:v>1</c:v>
                </c:pt>
                <c:pt idx="498">
                  <c:v>9.6154000000000101E-2</c:v>
                </c:pt>
                <c:pt idx="499">
                  <c:v>9.6154000000000101E-2</c:v>
                </c:pt>
                <c:pt idx="500">
                  <c:v>1</c:v>
                </c:pt>
                <c:pt idx="501">
                  <c:v>2.5398E-2</c:v>
                </c:pt>
                <c:pt idx="502">
                  <c:v>0.69860300000000042</c:v>
                </c:pt>
                <c:pt idx="503">
                  <c:v>0.50622900000000004</c:v>
                </c:pt>
                <c:pt idx="504">
                  <c:v>2.9001000000000013E-2</c:v>
                </c:pt>
                <c:pt idx="505">
                  <c:v>0.4976710000000002</c:v>
                </c:pt>
                <c:pt idx="506">
                  <c:v>0.11354499999999999</c:v>
                </c:pt>
                <c:pt idx="507">
                  <c:v>0.109448</c:v>
                </c:pt>
                <c:pt idx="508">
                  <c:v>0.34478700000000012</c:v>
                </c:pt>
                <c:pt idx="509">
                  <c:v>0.11354499999999999</c:v>
                </c:pt>
                <c:pt idx="510">
                  <c:v>0.37209300000000001</c:v>
                </c:pt>
                <c:pt idx="511">
                  <c:v>0.72092900000000049</c:v>
                </c:pt>
                <c:pt idx="512">
                  <c:v>1</c:v>
                </c:pt>
                <c:pt idx="513">
                  <c:v>1</c:v>
                </c:pt>
                <c:pt idx="514">
                  <c:v>1</c:v>
                </c:pt>
                <c:pt idx="515">
                  <c:v>1</c:v>
                </c:pt>
                <c:pt idx="516">
                  <c:v>1</c:v>
                </c:pt>
                <c:pt idx="517">
                  <c:v>1</c:v>
                </c:pt>
                <c:pt idx="518">
                  <c:v>1</c:v>
                </c:pt>
                <c:pt idx="519">
                  <c:v>1</c:v>
                </c:pt>
                <c:pt idx="520">
                  <c:v>1</c:v>
                </c:pt>
                <c:pt idx="521">
                  <c:v>1</c:v>
                </c:pt>
                <c:pt idx="522">
                  <c:v>1</c:v>
                </c:pt>
                <c:pt idx="523">
                  <c:v>1</c:v>
                </c:pt>
                <c:pt idx="524">
                  <c:v>1</c:v>
                </c:pt>
                <c:pt idx="525">
                  <c:v>1</c:v>
                </c:pt>
                <c:pt idx="526">
                  <c:v>0.86837799999999998</c:v>
                </c:pt>
                <c:pt idx="527">
                  <c:v>1</c:v>
                </c:pt>
                <c:pt idx="528">
                  <c:v>1</c:v>
                </c:pt>
                <c:pt idx="529">
                  <c:v>1</c:v>
                </c:pt>
                <c:pt idx="530">
                  <c:v>1</c:v>
                </c:pt>
                <c:pt idx="531">
                  <c:v>1</c:v>
                </c:pt>
                <c:pt idx="532">
                  <c:v>1</c:v>
                </c:pt>
                <c:pt idx="533">
                  <c:v>1</c:v>
                </c:pt>
                <c:pt idx="534">
                  <c:v>0.39711800000000036</c:v>
                </c:pt>
                <c:pt idx="535">
                  <c:v>0.17103800000000008</c:v>
                </c:pt>
                <c:pt idx="536">
                  <c:v>6.5533000000000036E-2</c:v>
                </c:pt>
                <c:pt idx="537">
                  <c:v>0.33683000000000024</c:v>
                </c:pt>
                <c:pt idx="538">
                  <c:v>0.30734000000000017</c:v>
                </c:pt>
                <c:pt idx="539">
                  <c:v>1</c:v>
                </c:pt>
                <c:pt idx="540">
                  <c:v>1</c:v>
                </c:pt>
                <c:pt idx="541">
                  <c:v>1</c:v>
                </c:pt>
                <c:pt idx="542">
                  <c:v>1</c:v>
                </c:pt>
                <c:pt idx="543">
                  <c:v>1</c:v>
                </c:pt>
                <c:pt idx="544">
                  <c:v>1</c:v>
                </c:pt>
                <c:pt idx="545">
                  <c:v>1</c:v>
                </c:pt>
                <c:pt idx="546">
                  <c:v>1</c:v>
                </c:pt>
                <c:pt idx="547">
                  <c:v>1</c:v>
                </c:pt>
                <c:pt idx="548">
                  <c:v>1</c:v>
                </c:pt>
                <c:pt idx="549">
                  <c:v>1</c:v>
                </c:pt>
                <c:pt idx="550">
                  <c:v>1</c:v>
                </c:pt>
                <c:pt idx="551">
                  <c:v>1</c:v>
                </c:pt>
                <c:pt idx="552">
                  <c:v>1</c:v>
                </c:pt>
                <c:pt idx="553">
                  <c:v>1</c:v>
                </c:pt>
                <c:pt idx="554">
                  <c:v>1</c:v>
                </c:pt>
                <c:pt idx="555">
                  <c:v>1</c:v>
                </c:pt>
                <c:pt idx="556">
                  <c:v>1</c:v>
                </c:pt>
                <c:pt idx="557">
                  <c:v>1</c:v>
                </c:pt>
                <c:pt idx="558">
                  <c:v>1</c:v>
                </c:pt>
                <c:pt idx="559">
                  <c:v>1</c:v>
                </c:pt>
                <c:pt idx="560">
                  <c:v>1</c:v>
                </c:pt>
                <c:pt idx="561">
                  <c:v>1</c:v>
                </c:pt>
                <c:pt idx="562">
                  <c:v>1</c:v>
                </c:pt>
                <c:pt idx="563">
                  <c:v>1</c:v>
                </c:pt>
                <c:pt idx="564">
                  <c:v>1</c:v>
                </c:pt>
                <c:pt idx="565">
                  <c:v>1</c:v>
                </c:pt>
                <c:pt idx="566">
                  <c:v>1</c:v>
                </c:pt>
                <c:pt idx="567">
                  <c:v>1</c:v>
                </c:pt>
                <c:pt idx="568">
                  <c:v>1</c:v>
                </c:pt>
                <c:pt idx="569">
                  <c:v>1</c:v>
                </c:pt>
                <c:pt idx="570">
                  <c:v>1</c:v>
                </c:pt>
                <c:pt idx="571">
                  <c:v>1</c:v>
                </c:pt>
                <c:pt idx="572">
                  <c:v>1</c:v>
                </c:pt>
                <c:pt idx="573">
                  <c:v>1</c:v>
                </c:pt>
                <c:pt idx="574">
                  <c:v>1</c:v>
                </c:pt>
                <c:pt idx="575">
                  <c:v>1</c:v>
                </c:pt>
                <c:pt idx="576">
                  <c:v>1</c:v>
                </c:pt>
                <c:pt idx="577">
                  <c:v>1.5886000000000011E-2</c:v>
                </c:pt>
                <c:pt idx="578">
                  <c:v>5.0080000000000029E-3</c:v>
                </c:pt>
                <c:pt idx="579">
                  <c:v>9.5100000000000067E-4</c:v>
                </c:pt>
                <c:pt idx="580">
                  <c:v>2.9300000000000018E-4</c:v>
                </c:pt>
                <c:pt idx="581">
                  <c:v>1</c:v>
                </c:pt>
                <c:pt idx="582">
                  <c:v>1</c:v>
                </c:pt>
                <c:pt idx="583">
                  <c:v>1</c:v>
                </c:pt>
                <c:pt idx="584">
                  <c:v>1.8409000000000009E-2</c:v>
                </c:pt>
                <c:pt idx="585">
                  <c:v>1.9070000000000007E-3</c:v>
                </c:pt>
                <c:pt idx="586">
                  <c:v>3.1008000000000015E-2</c:v>
                </c:pt>
                <c:pt idx="587">
                  <c:v>4.7810000000000031E-3</c:v>
                </c:pt>
                <c:pt idx="588">
                  <c:v>1</c:v>
                </c:pt>
                <c:pt idx="589">
                  <c:v>1</c:v>
                </c:pt>
                <c:pt idx="590">
                  <c:v>1</c:v>
                </c:pt>
                <c:pt idx="591">
                  <c:v>1</c:v>
                </c:pt>
                <c:pt idx="592">
                  <c:v>1</c:v>
                </c:pt>
                <c:pt idx="593">
                  <c:v>9.9800000000000127E-4</c:v>
                </c:pt>
                <c:pt idx="594">
                  <c:v>1</c:v>
                </c:pt>
                <c:pt idx="595">
                  <c:v>1</c:v>
                </c:pt>
                <c:pt idx="596">
                  <c:v>1</c:v>
                </c:pt>
                <c:pt idx="597">
                  <c:v>1</c:v>
                </c:pt>
                <c:pt idx="598">
                  <c:v>1</c:v>
                </c:pt>
                <c:pt idx="599">
                  <c:v>1</c:v>
                </c:pt>
                <c:pt idx="600">
                  <c:v>1</c:v>
                </c:pt>
                <c:pt idx="601">
                  <c:v>1</c:v>
                </c:pt>
                <c:pt idx="602">
                  <c:v>1</c:v>
                </c:pt>
                <c:pt idx="603">
                  <c:v>1</c:v>
                </c:pt>
                <c:pt idx="604">
                  <c:v>1</c:v>
                </c:pt>
                <c:pt idx="605">
                  <c:v>1</c:v>
                </c:pt>
                <c:pt idx="606">
                  <c:v>1</c:v>
                </c:pt>
                <c:pt idx="607">
                  <c:v>1</c:v>
                </c:pt>
                <c:pt idx="608">
                  <c:v>1</c:v>
                </c:pt>
                <c:pt idx="609">
                  <c:v>1</c:v>
                </c:pt>
                <c:pt idx="610">
                  <c:v>1</c:v>
                </c:pt>
                <c:pt idx="611">
                  <c:v>1</c:v>
                </c:pt>
                <c:pt idx="612">
                  <c:v>1</c:v>
                </c:pt>
                <c:pt idx="613">
                  <c:v>1</c:v>
                </c:pt>
                <c:pt idx="614">
                  <c:v>1</c:v>
                </c:pt>
                <c:pt idx="615">
                  <c:v>1</c:v>
                </c:pt>
                <c:pt idx="616">
                  <c:v>1</c:v>
                </c:pt>
                <c:pt idx="617">
                  <c:v>1</c:v>
                </c:pt>
                <c:pt idx="618">
                  <c:v>1</c:v>
                </c:pt>
                <c:pt idx="619">
                  <c:v>1</c:v>
                </c:pt>
                <c:pt idx="620">
                  <c:v>0.24000000000000007</c:v>
                </c:pt>
                <c:pt idx="621">
                  <c:v>1</c:v>
                </c:pt>
                <c:pt idx="622">
                  <c:v>1</c:v>
                </c:pt>
                <c:pt idx="623">
                  <c:v>1</c:v>
                </c:pt>
                <c:pt idx="624">
                  <c:v>1</c:v>
                </c:pt>
                <c:pt idx="625">
                  <c:v>1</c:v>
                </c:pt>
                <c:pt idx="626">
                  <c:v>1</c:v>
                </c:pt>
                <c:pt idx="627">
                  <c:v>1</c:v>
                </c:pt>
                <c:pt idx="628">
                  <c:v>1</c:v>
                </c:pt>
                <c:pt idx="629">
                  <c:v>1</c:v>
                </c:pt>
                <c:pt idx="630">
                  <c:v>1</c:v>
                </c:pt>
                <c:pt idx="631">
                  <c:v>1</c:v>
                </c:pt>
                <c:pt idx="632">
                  <c:v>1</c:v>
                </c:pt>
                <c:pt idx="633">
                  <c:v>1</c:v>
                </c:pt>
                <c:pt idx="634">
                  <c:v>0.81290399999999996</c:v>
                </c:pt>
                <c:pt idx="635">
                  <c:v>1</c:v>
                </c:pt>
                <c:pt idx="636">
                  <c:v>1</c:v>
                </c:pt>
                <c:pt idx="637">
                  <c:v>1</c:v>
                </c:pt>
                <c:pt idx="638">
                  <c:v>1</c:v>
                </c:pt>
                <c:pt idx="639">
                  <c:v>1</c:v>
                </c:pt>
                <c:pt idx="640">
                  <c:v>0.23997700000000008</c:v>
                </c:pt>
                <c:pt idx="641">
                  <c:v>0.24000900000000008</c:v>
                </c:pt>
                <c:pt idx="642">
                  <c:v>0.24002799999999999</c:v>
                </c:pt>
                <c:pt idx="643">
                  <c:v>0.23988799999999999</c:v>
                </c:pt>
                <c:pt idx="644">
                  <c:v>0.24001000000000008</c:v>
                </c:pt>
                <c:pt idx="645">
                  <c:v>1</c:v>
                </c:pt>
                <c:pt idx="646">
                  <c:v>1</c:v>
                </c:pt>
                <c:pt idx="647">
                  <c:v>0.69590200000000024</c:v>
                </c:pt>
                <c:pt idx="648">
                  <c:v>1</c:v>
                </c:pt>
                <c:pt idx="649">
                  <c:v>1</c:v>
                </c:pt>
                <c:pt idx="650">
                  <c:v>1</c:v>
                </c:pt>
                <c:pt idx="651">
                  <c:v>1</c:v>
                </c:pt>
                <c:pt idx="652">
                  <c:v>1</c:v>
                </c:pt>
                <c:pt idx="653">
                  <c:v>1</c:v>
                </c:pt>
                <c:pt idx="654">
                  <c:v>1</c:v>
                </c:pt>
                <c:pt idx="655">
                  <c:v>1</c:v>
                </c:pt>
                <c:pt idx="656">
                  <c:v>1</c:v>
                </c:pt>
                <c:pt idx="657">
                  <c:v>1</c:v>
                </c:pt>
                <c:pt idx="658">
                  <c:v>1</c:v>
                </c:pt>
                <c:pt idx="659">
                  <c:v>1</c:v>
                </c:pt>
                <c:pt idx="660">
                  <c:v>1</c:v>
                </c:pt>
                <c:pt idx="661">
                  <c:v>1</c:v>
                </c:pt>
                <c:pt idx="662">
                  <c:v>1</c:v>
                </c:pt>
                <c:pt idx="663">
                  <c:v>1</c:v>
                </c:pt>
                <c:pt idx="664">
                  <c:v>1</c:v>
                </c:pt>
                <c:pt idx="665">
                  <c:v>1</c:v>
                </c:pt>
                <c:pt idx="666">
                  <c:v>0.99282300000000001</c:v>
                </c:pt>
                <c:pt idx="667">
                  <c:v>0.82967900000000072</c:v>
                </c:pt>
                <c:pt idx="668">
                  <c:v>1</c:v>
                </c:pt>
                <c:pt idx="669">
                  <c:v>1</c:v>
                </c:pt>
                <c:pt idx="670">
                  <c:v>1</c:v>
                </c:pt>
                <c:pt idx="671">
                  <c:v>1</c:v>
                </c:pt>
                <c:pt idx="672">
                  <c:v>1</c:v>
                </c:pt>
                <c:pt idx="673">
                  <c:v>1</c:v>
                </c:pt>
                <c:pt idx="674">
                  <c:v>1</c:v>
                </c:pt>
                <c:pt idx="675">
                  <c:v>1</c:v>
                </c:pt>
                <c:pt idx="676">
                  <c:v>1</c:v>
                </c:pt>
                <c:pt idx="677">
                  <c:v>1</c:v>
                </c:pt>
                <c:pt idx="678">
                  <c:v>1</c:v>
                </c:pt>
                <c:pt idx="679">
                  <c:v>1</c:v>
                </c:pt>
                <c:pt idx="680">
                  <c:v>1</c:v>
                </c:pt>
                <c:pt idx="681">
                  <c:v>1</c:v>
                </c:pt>
                <c:pt idx="682">
                  <c:v>1</c:v>
                </c:pt>
                <c:pt idx="683">
                  <c:v>1</c:v>
                </c:pt>
                <c:pt idx="684">
                  <c:v>1</c:v>
                </c:pt>
                <c:pt idx="685">
                  <c:v>1</c:v>
                </c:pt>
                <c:pt idx="686">
                  <c:v>1</c:v>
                </c:pt>
                <c:pt idx="687">
                  <c:v>1</c:v>
                </c:pt>
                <c:pt idx="688">
                  <c:v>1</c:v>
                </c:pt>
                <c:pt idx="689">
                  <c:v>1</c:v>
                </c:pt>
                <c:pt idx="690">
                  <c:v>1</c:v>
                </c:pt>
                <c:pt idx="691">
                  <c:v>1</c:v>
                </c:pt>
                <c:pt idx="692">
                  <c:v>1</c:v>
                </c:pt>
                <c:pt idx="693">
                  <c:v>1</c:v>
                </c:pt>
                <c:pt idx="694">
                  <c:v>1</c:v>
                </c:pt>
                <c:pt idx="695">
                  <c:v>1</c:v>
                </c:pt>
                <c:pt idx="696">
                  <c:v>1</c:v>
                </c:pt>
                <c:pt idx="697">
                  <c:v>1</c:v>
                </c:pt>
                <c:pt idx="698">
                  <c:v>1</c:v>
                </c:pt>
                <c:pt idx="699">
                  <c:v>1</c:v>
                </c:pt>
                <c:pt idx="700">
                  <c:v>1</c:v>
                </c:pt>
                <c:pt idx="701">
                  <c:v>1</c:v>
                </c:pt>
                <c:pt idx="702">
                  <c:v>1</c:v>
                </c:pt>
                <c:pt idx="703">
                  <c:v>1</c:v>
                </c:pt>
                <c:pt idx="704">
                  <c:v>1</c:v>
                </c:pt>
                <c:pt idx="705">
                  <c:v>1</c:v>
                </c:pt>
                <c:pt idx="706">
                  <c:v>1</c:v>
                </c:pt>
                <c:pt idx="707">
                  <c:v>1</c:v>
                </c:pt>
                <c:pt idx="708">
                  <c:v>1</c:v>
                </c:pt>
                <c:pt idx="709">
                  <c:v>1</c:v>
                </c:pt>
                <c:pt idx="710">
                  <c:v>1</c:v>
                </c:pt>
                <c:pt idx="711">
                  <c:v>1</c:v>
                </c:pt>
                <c:pt idx="712">
                  <c:v>1</c:v>
                </c:pt>
                <c:pt idx="713">
                  <c:v>1</c:v>
                </c:pt>
                <c:pt idx="714">
                  <c:v>1</c:v>
                </c:pt>
                <c:pt idx="715">
                  <c:v>1</c:v>
                </c:pt>
                <c:pt idx="716">
                  <c:v>1</c:v>
                </c:pt>
                <c:pt idx="717">
                  <c:v>1</c:v>
                </c:pt>
                <c:pt idx="718">
                  <c:v>1</c:v>
                </c:pt>
                <c:pt idx="719">
                  <c:v>1</c:v>
                </c:pt>
                <c:pt idx="720">
                  <c:v>1</c:v>
                </c:pt>
                <c:pt idx="721">
                  <c:v>1</c:v>
                </c:pt>
                <c:pt idx="722">
                  <c:v>1</c:v>
                </c:pt>
                <c:pt idx="723">
                  <c:v>1</c:v>
                </c:pt>
                <c:pt idx="724">
                  <c:v>1</c:v>
                </c:pt>
                <c:pt idx="725">
                  <c:v>1</c:v>
                </c:pt>
                <c:pt idx="726">
                  <c:v>1</c:v>
                </c:pt>
                <c:pt idx="727">
                  <c:v>0.25502000000000002</c:v>
                </c:pt>
                <c:pt idx="728">
                  <c:v>1</c:v>
                </c:pt>
                <c:pt idx="729">
                  <c:v>1</c:v>
                </c:pt>
                <c:pt idx="730">
                  <c:v>1</c:v>
                </c:pt>
                <c:pt idx="731">
                  <c:v>1</c:v>
                </c:pt>
                <c:pt idx="732">
                  <c:v>1</c:v>
                </c:pt>
                <c:pt idx="733">
                  <c:v>1</c:v>
                </c:pt>
                <c:pt idx="734">
                  <c:v>1</c:v>
                </c:pt>
                <c:pt idx="735">
                  <c:v>1</c:v>
                </c:pt>
                <c:pt idx="736">
                  <c:v>1</c:v>
                </c:pt>
                <c:pt idx="737">
                  <c:v>1</c:v>
                </c:pt>
                <c:pt idx="738">
                  <c:v>1</c:v>
                </c:pt>
                <c:pt idx="739">
                  <c:v>1</c:v>
                </c:pt>
                <c:pt idx="740">
                  <c:v>1</c:v>
                </c:pt>
                <c:pt idx="741">
                  <c:v>1</c:v>
                </c:pt>
                <c:pt idx="742">
                  <c:v>1</c:v>
                </c:pt>
                <c:pt idx="743">
                  <c:v>1</c:v>
                </c:pt>
                <c:pt idx="744">
                  <c:v>1</c:v>
                </c:pt>
                <c:pt idx="745">
                  <c:v>1</c:v>
                </c:pt>
                <c:pt idx="746">
                  <c:v>1</c:v>
                </c:pt>
                <c:pt idx="747">
                  <c:v>0.24000000000000007</c:v>
                </c:pt>
                <c:pt idx="748">
                  <c:v>1</c:v>
                </c:pt>
                <c:pt idx="749">
                  <c:v>1</c:v>
                </c:pt>
                <c:pt idx="750">
                  <c:v>1</c:v>
                </c:pt>
                <c:pt idx="751">
                  <c:v>1</c:v>
                </c:pt>
                <c:pt idx="752">
                  <c:v>1</c:v>
                </c:pt>
                <c:pt idx="753">
                  <c:v>1</c:v>
                </c:pt>
                <c:pt idx="754">
                  <c:v>1</c:v>
                </c:pt>
                <c:pt idx="755">
                  <c:v>1</c:v>
                </c:pt>
                <c:pt idx="756">
                  <c:v>1</c:v>
                </c:pt>
                <c:pt idx="757">
                  <c:v>1</c:v>
                </c:pt>
                <c:pt idx="758">
                  <c:v>1</c:v>
                </c:pt>
                <c:pt idx="759">
                  <c:v>1</c:v>
                </c:pt>
                <c:pt idx="760">
                  <c:v>1</c:v>
                </c:pt>
                <c:pt idx="761">
                  <c:v>1</c:v>
                </c:pt>
                <c:pt idx="762">
                  <c:v>1</c:v>
                </c:pt>
                <c:pt idx="763">
                  <c:v>1</c:v>
                </c:pt>
                <c:pt idx="764">
                  <c:v>1</c:v>
                </c:pt>
                <c:pt idx="765">
                  <c:v>1</c:v>
                </c:pt>
                <c:pt idx="766">
                  <c:v>1</c:v>
                </c:pt>
                <c:pt idx="767">
                  <c:v>1</c:v>
                </c:pt>
                <c:pt idx="768">
                  <c:v>1</c:v>
                </c:pt>
                <c:pt idx="769">
                  <c:v>1</c:v>
                </c:pt>
                <c:pt idx="770">
                  <c:v>0.39825300000000002</c:v>
                </c:pt>
                <c:pt idx="771">
                  <c:v>0.5023059999999997</c:v>
                </c:pt>
                <c:pt idx="772">
                  <c:v>1</c:v>
                </c:pt>
                <c:pt idx="773">
                  <c:v>1</c:v>
                </c:pt>
                <c:pt idx="774">
                  <c:v>1</c:v>
                </c:pt>
                <c:pt idx="775">
                  <c:v>1</c:v>
                </c:pt>
                <c:pt idx="776">
                  <c:v>1</c:v>
                </c:pt>
                <c:pt idx="777">
                  <c:v>1</c:v>
                </c:pt>
                <c:pt idx="778">
                  <c:v>1</c:v>
                </c:pt>
                <c:pt idx="779">
                  <c:v>1</c:v>
                </c:pt>
                <c:pt idx="780">
                  <c:v>1</c:v>
                </c:pt>
                <c:pt idx="781">
                  <c:v>1</c:v>
                </c:pt>
                <c:pt idx="782">
                  <c:v>0.52375000000000005</c:v>
                </c:pt>
                <c:pt idx="783">
                  <c:v>1</c:v>
                </c:pt>
                <c:pt idx="784">
                  <c:v>0.72548199999999996</c:v>
                </c:pt>
                <c:pt idx="785">
                  <c:v>0.66910000000000036</c:v>
                </c:pt>
                <c:pt idx="786">
                  <c:v>0.67436399999999996</c:v>
                </c:pt>
                <c:pt idx="787">
                  <c:v>0.82218100000000005</c:v>
                </c:pt>
                <c:pt idx="788">
                  <c:v>0.7280410000000006</c:v>
                </c:pt>
                <c:pt idx="789">
                  <c:v>1</c:v>
                </c:pt>
                <c:pt idx="790">
                  <c:v>1</c:v>
                </c:pt>
                <c:pt idx="791">
                  <c:v>1</c:v>
                </c:pt>
                <c:pt idx="792">
                  <c:v>1</c:v>
                </c:pt>
                <c:pt idx="793">
                  <c:v>1</c:v>
                </c:pt>
                <c:pt idx="794">
                  <c:v>1</c:v>
                </c:pt>
                <c:pt idx="795">
                  <c:v>1</c:v>
                </c:pt>
                <c:pt idx="796">
                  <c:v>1</c:v>
                </c:pt>
                <c:pt idx="797">
                  <c:v>1</c:v>
                </c:pt>
                <c:pt idx="798">
                  <c:v>1</c:v>
                </c:pt>
                <c:pt idx="799">
                  <c:v>0.28568700000000002</c:v>
                </c:pt>
                <c:pt idx="800">
                  <c:v>1</c:v>
                </c:pt>
                <c:pt idx="801">
                  <c:v>1</c:v>
                </c:pt>
                <c:pt idx="802">
                  <c:v>6.2575000000000019E-2</c:v>
                </c:pt>
                <c:pt idx="803">
                  <c:v>6.2579999999999997E-2</c:v>
                </c:pt>
                <c:pt idx="804">
                  <c:v>6.2860000000000041E-2</c:v>
                </c:pt>
                <c:pt idx="805">
                  <c:v>7.7608000000000024E-2</c:v>
                </c:pt>
                <c:pt idx="806">
                  <c:v>7.7607000000000037E-2</c:v>
                </c:pt>
                <c:pt idx="807">
                  <c:v>7.920600000000004E-2</c:v>
                </c:pt>
                <c:pt idx="808">
                  <c:v>8.0941000000000041E-2</c:v>
                </c:pt>
                <c:pt idx="809">
                  <c:v>7.7621000000000023E-2</c:v>
                </c:pt>
                <c:pt idx="810">
                  <c:v>7.8129000000000004E-2</c:v>
                </c:pt>
                <c:pt idx="811">
                  <c:v>7.7536000000000035E-2</c:v>
                </c:pt>
                <c:pt idx="812">
                  <c:v>7.8052000000000038E-2</c:v>
                </c:pt>
                <c:pt idx="813">
                  <c:v>7.7476000000000045E-2</c:v>
                </c:pt>
                <c:pt idx="814">
                  <c:v>7.8902000000000028E-2</c:v>
                </c:pt>
                <c:pt idx="815">
                  <c:v>7.8724000000000044E-2</c:v>
                </c:pt>
                <c:pt idx="816">
                  <c:v>7.7418000000000042E-2</c:v>
                </c:pt>
                <c:pt idx="817">
                  <c:v>7.7398000000000064E-2</c:v>
                </c:pt>
                <c:pt idx="818">
                  <c:v>7.8078000000000022E-2</c:v>
                </c:pt>
                <c:pt idx="819">
                  <c:v>7.9691000000000026E-2</c:v>
                </c:pt>
                <c:pt idx="820">
                  <c:v>8.0619000000000024E-2</c:v>
                </c:pt>
                <c:pt idx="821">
                  <c:v>7.7591000000000035E-2</c:v>
                </c:pt>
                <c:pt idx="822">
                  <c:v>7.7546000000000045E-2</c:v>
                </c:pt>
                <c:pt idx="823">
                  <c:v>7.7551000000000023E-2</c:v>
                </c:pt>
                <c:pt idx="824">
                  <c:v>1.1827000000000008E-2</c:v>
                </c:pt>
                <c:pt idx="825">
                  <c:v>2.3839000000000016E-2</c:v>
                </c:pt>
                <c:pt idx="826">
                  <c:v>9.9134000000000069E-2</c:v>
                </c:pt>
                <c:pt idx="827">
                  <c:v>0.18647100000000008</c:v>
                </c:pt>
                <c:pt idx="828">
                  <c:v>9.908100000000003E-2</c:v>
                </c:pt>
                <c:pt idx="829">
                  <c:v>0.13840700000000009</c:v>
                </c:pt>
                <c:pt idx="830">
                  <c:v>9.8953000000000096E-2</c:v>
                </c:pt>
                <c:pt idx="831">
                  <c:v>0.12392400000000008</c:v>
                </c:pt>
                <c:pt idx="832">
                  <c:v>0.100812</c:v>
                </c:pt>
                <c:pt idx="833">
                  <c:v>0.10082199999999998</c:v>
                </c:pt>
                <c:pt idx="834">
                  <c:v>0.101384</c:v>
                </c:pt>
                <c:pt idx="835">
                  <c:v>0.10082300000000002</c:v>
                </c:pt>
                <c:pt idx="836">
                  <c:v>0.10149400000000004</c:v>
                </c:pt>
                <c:pt idx="837">
                  <c:v>0.10151399999999998</c:v>
                </c:pt>
                <c:pt idx="838">
                  <c:v>0.14997000000000008</c:v>
                </c:pt>
                <c:pt idx="839">
                  <c:v>0.10165100000000002</c:v>
                </c:pt>
                <c:pt idx="840">
                  <c:v>0.10149400000000004</c:v>
                </c:pt>
                <c:pt idx="841">
                  <c:v>8.7960000000000024E-2</c:v>
                </c:pt>
                <c:pt idx="842">
                  <c:v>0.100816</c:v>
                </c:pt>
                <c:pt idx="843">
                  <c:v>0.3289950000000002</c:v>
                </c:pt>
                <c:pt idx="844">
                  <c:v>8.8400000000000034E-2</c:v>
                </c:pt>
                <c:pt idx="845">
                  <c:v>9.2427000000000023E-2</c:v>
                </c:pt>
                <c:pt idx="846">
                  <c:v>8.8466000000000058E-2</c:v>
                </c:pt>
                <c:pt idx="847">
                  <c:v>0.24911000000000008</c:v>
                </c:pt>
                <c:pt idx="848">
                  <c:v>0.24903600000000009</c:v>
                </c:pt>
                <c:pt idx="849">
                  <c:v>7.7598000000000028E-2</c:v>
                </c:pt>
                <c:pt idx="850">
                  <c:v>6.2860000000000041E-2</c:v>
                </c:pt>
                <c:pt idx="851">
                  <c:v>6.2860000000000041E-2</c:v>
                </c:pt>
                <c:pt idx="852">
                  <c:v>6.2827000000000036E-2</c:v>
                </c:pt>
                <c:pt idx="853">
                  <c:v>6.290900000000002E-2</c:v>
                </c:pt>
                <c:pt idx="854">
                  <c:v>6.2857000000000038E-2</c:v>
                </c:pt>
                <c:pt idx="855">
                  <c:v>6.2856000000000037E-2</c:v>
                </c:pt>
                <c:pt idx="856">
                  <c:v>6.2857000000000038E-2</c:v>
                </c:pt>
                <c:pt idx="857">
                  <c:v>6.2775000000000025E-2</c:v>
                </c:pt>
                <c:pt idx="858">
                  <c:v>6.290900000000002E-2</c:v>
                </c:pt>
                <c:pt idx="859">
                  <c:v>6.2912000000000037E-2</c:v>
                </c:pt>
                <c:pt idx="860">
                  <c:v>6.2909999999999994E-2</c:v>
                </c:pt>
                <c:pt idx="861">
                  <c:v>6.2775000000000025E-2</c:v>
                </c:pt>
                <c:pt idx="862">
                  <c:v>1.9712000000000007E-2</c:v>
                </c:pt>
                <c:pt idx="863">
                  <c:v>3.1646000000000021E-2</c:v>
                </c:pt>
                <c:pt idx="864">
                  <c:v>9.9132000000000053E-2</c:v>
                </c:pt>
                <c:pt idx="865">
                  <c:v>0.18646000000000007</c:v>
                </c:pt>
                <c:pt idx="866">
                  <c:v>0.10069500000000008</c:v>
                </c:pt>
                <c:pt idx="867">
                  <c:v>0.13829600000000009</c:v>
                </c:pt>
                <c:pt idx="868">
                  <c:v>0.10219300000000008</c:v>
                </c:pt>
                <c:pt idx="869">
                  <c:v>0.125805</c:v>
                </c:pt>
                <c:pt idx="870">
                  <c:v>0.30840500000000021</c:v>
                </c:pt>
                <c:pt idx="871">
                  <c:v>8.8426000000000074E-2</c:v>
                </c:pt>
                <c:pt idx="872">
                  <c:v>0.13345399999999999</c:v>
                </c:pt>
                <c:pt idx="873">
                  <c:v>8.8438000000000058E-2</c:v>
                </c:pt>
                <c:pt idx="874">
                  <c:v>8.8432000000000024E-2</c:v>
                </c:pt>
                <c:pt idx="875">
                  <c:v>0.24908300000000008</c:v>
                </c:pt>
                <c:pt idx="876">
                  <c:v>0.24908800000000009</c:v>
                </c:pt>
                <c:pt idx="877">
                  <c:v>6.2770000000000034E-2</c:v>
                </c:pt>
                <c:pt idx="878">
                  <c:v>1.1802000000000009E-2</c:v>
                </c:pt>
                <c:pt idx="879">
                  <c:v>2.3892000000000007E-2</c:v>
                </c:pt>
                <c:pt idx="880">
                  <c:v>0.11088699999999999</c:v>
                </c:pt>
                <c:pt idx="881">
                  <c:v>0.18650300000000009</c:v>
                </c:pt>
                <c:pt idx="882">
                  <c:v>0.11098300000000003</c:v>
                </c:pt>
                <c:pt idx="883">
                  <c:v>0.14141600000000007</c:v>
                </c:pt>
                <c:pt idx="884">
                  <c:v>0.104057</c:v>
                </c:pt>
                <c:pt idx="885">
                  <c:v>0.15775100000000009</c:v>
                </c:pt>
                <c:pt idx="886">
                  <c:v>0.3314370000000002</c:v>
                </c:pt>
                <c:pt idx="887">
                  <c:v>0.129801</c:v>
                </c:pt>
                <c:pt idx="888">
                  <c:v>8.8358000000000061E-2</c:v>
                </c:pt>
                <c:pt idx="889">
                  <c:v>0.13345099999999999</c:v>
                </c:pt>
                <c:pt idx="890">
                  <c:v>8.841000000000003E-2</c:v>
                </c:pt>
                <c:pt idx="891">
                  <c:v>8.8449000000000028E-2</c:v>
                </c:pt>
                <c:pt idx="892">
                  <c:v>0.24910499999999999</c:v>
                </c:pt>
                <c:pt idx="893">
                  <c:v>1</c:v>
                </c:pt>
                <c:pt idx="894">
                  <c:v>1.1821000000000009E-2</c:v>
                </c:pt>
                <c:pt idx="895">
                  <c:v>6.2771999999999994E-2</c:v>
                </c:pt>
                <c:pt idx="896">
                  <c:v>6.2828000000000023E-2</c:v>
                </c:pt>
                <c:pt idx="897">
                  <c:v>6.2827000000000036E-2</c:v>
                </c:pt>
                <c:pt idx="898">
                  <c:v>1.4452000000000001E-2</c:v>
                </c:pt>
                <c:pt idx="899">
                  <c:v>2.3851000000000015E-2</c:v>
                </c:pt>
                <c:pt idx="900">
                  <c:v>9.9149000000000043E-2</c:v>
                </c:pt>
                <c:pt idx="901">
                  <c:v>0.18647000000000008</c:v>
                </c:pt>
                <c:pt idx="902">
                  <c:v>0.10237599999999998</c:v>
                </c:pt>
                <c:pt idx="903">
                  <c:v>0.13831099999999999</c:v>
                </c:pt>
                <c:pt idx="904">
                  <c:v>0.10026700000000002</c:v>
                </c:pt>
                <c:pt idx="905">
                  <c:v>0.12892799999999999</c:v>
                </c:pt>
                <c:pt idx="906">
                  <c:v>8.8435000000000041E-2</c:v>
                </c:pt>
                <c:pt idx="907">
                  <c:v>0.13300400000000001</c:v>
                </c:pt>
                <c:pt idx="908">
                  <c:v>8.8461000000000053E-2</c:v>
                </c:pt>
                <c:pt idx="909">
                  <c:v>8.8437000000000057E-2</c:v>
                </c:pt>
                <c:pt idx="910">
                  <c:v>0.24908900000000009</c:v>
                </c:pt>
                <c:pt idx="911">
                  <c:v>0.24909100000000009</c:v>
                </c:pt>
                <c:pt idx="912">
                  <c:v>1.9712000000000007E-2</c:v>
                </c:pt>
                <c:pt idx="913">
                  <c:v>3.1646000000000021E-2</c:v>
                </c:pt>
                <c:pt idx="914">
                  <c:v>0.11088699999999999</c:v>
                </c:pt>
                <c:pt idx="915">
                  <c:v>0.18633100000000008</c:v>
                </c:pt>
                <c:pt idx="916">
                  <c:v>9.9007000000000081E-2</c:v>
                </c:pt>
                <c:pt idx="917">
                  <c:v>0.14141600000000007</c:v>
                </c:pt>
                <c:pt idx="918">
                  <c:v>9.8893000000000078E-2</c:v>
                </c:pt>
                <c:pt idx="919">
                  <c:v>0.15756400000000012</c:v>
                </c:pt>
                <c:pt idx="920">
                  <c:v>0.33012700000000017</c:v>
                </c:pt>
                <c:pt idx="921">
                  <c:v>0.131883</c:v>
                </c:pt>
                <c:pt idx="922">
                  <c:v>8.8537000000000088E-2</c:v>
                </c:pt>
                <c:pt idx="923">
                  <c:v>0.13343600000000008</c:v>
                </c:pt>
                <c:pt idx="924">
                  <c:v>9.3597000000000111E-2</c:v>
                </c:pt>
                <c:pt idx="925">
                  <c:v>8.8464000000000084E-2</c:v>
                </c:pt>
                <c:pt idx="926">
                  <c:v>0.24909500000000012</c:v>
                </c:pt>
                <c:pt idx="927">
                  <c:v>0.24892800000000012</c:v>
                </c:pt>
                <c:pt idx="928">
                  <c:v>0.12326900000000005</c:v>
                </c:pt>
                <c:pt idx="929">
                  <c:v>0.10625500000000004</c:v>
                </c:pt>
                <c:pt idx="930">
                  <c:v>0.10625500000000004</c:v>
                </c:pt>
                <c:pt idx="931">
                  <c:v>5.7114000000000033E-2</c:v>
                </c:pt>
                <c:pt idx="932">
                  <c:v>5.6964000000000029E-2</c:v>
                </c:pt>
                <c:pt idx="933">
                  <c:v>5.6964000000000029E-2</c:v>
                </c:pt>
                <c:pt idx="934">
                  <c:v>5.1754000000000022E-2</c:v>
                </c:pt>
                <c:pt idx="935">
                  <c:v>4.6452000000000021E-2</c:v>
                </c:pt>
                <c:pt idx="936">
                  <c:v>0.10087400000000002</c:v>
                </c:pt>
                <c:pt idx="937">
                  <c:v>3.5948000000000015E-2</c:v>
                </c:pt>
                <c:pt idx="938">
                  <c:v>2.8204000000000014E-2</c:v>
                </c:pt>
                <c:pt idx="939">
                  <c:v>1.9346000000000006E-2</c:v>
                </c:pt>
                <c:pt idx="940">
                  <c:v>5.6101000000000012E-2</c:v>
                </c:pt>
                <c:pt idx="941">
                  <c:v>5.6602000000000013E-2</c:v>
                </c:pt>
                <c:pt idx="942">
                  <c:v>5.6807000000000024E-2</c:v>
                </c:pt>
                <c:pt idx="943">
                  <c:v>5.6807000000000024E-2</c:v>
                </c:pt>
                <c:pt idx="944">
                  <c:v>0.12332799999999998</c:v>
                </c:pt>
                <c:pt idx="945">
                  <c:v>5.6807000000000024E-2</c:v>
                </c:pt>
                <c:pt idx="946">
                  <c:v>5.2091000000000033E-2</c:v>
                </c:pt>
                <c:pt idx="947">
                  <c:v>4.242000000000002E-2</c:v>
                </c:pt>
                <c:pt idx="948">
                  <c:v>9.086400000000007E-2</c:v>
                </c:pt>
                <c:pt idx="949">
                  <c:v>3.6409000000000018E-2</c:v>
                </c:pt>
                <c:pt idx="950">
                  <c:v>2.7443000000000023E-2</c:v>
                </c:pt>
                <c:pt idx="951">
                  <c:v>2.1590999999999999E-2</c:v>
                </c:pt>
                <c:pt idx="952">
                  <c:v>1.2682000000000008E-2</c:v>
                </c:pt>
                <c:pt idx="953">
                  <c:v>1.2533000000000001E-2</c:v>
                </c:pt>
                <c:pt idx="954">
                  <c:v>4.7120000000000026E-3</c:v>
                </c:pt>
                <c:pt idx="955">
                  <c:v>0.17284300000000008</c:v>
                </c:pt>
                <c:pt idx="956">
                  <c:v>0.17282900000000001</c:v>
                </c:pt>
                <c:pt idx="957">
                  <c:v>0.17282900000000001</c:v>
                </c:pt>
                <c:pt idx="958">
                  <c:v>0.17282900000000001</c:v>
                </c:pt>
                <c:pt idx="959">
                  <c:v>0.17282900000000001</c:v>
                </c:pt>
                <c:pt idx="960">
                  <c:v>0.17282900000000001</c:v>
                </c:pt>
                <c:pt idx="961">
                  <c:v>0.17286199999999999</c:v>
                </c:pt>
                <c:pt idx="962">
                  <c:v>0.17283999999999999</c:v>
                </c:pt>
                <c:pt idx="963">
                  <c:v>0.17284900000000009</c:v>
                </c:pt>
                <c:pt idx="964">
                  <c:v>0.17282900000000001</c:v>
                </c:pt>
                <c:pt idx="965">
                  <c:v>0.17284300000000008</c:v>
                </c:pt>
                <c:pt idx="966">
                  <c:v>1</c:v>
                </c:pt>
                <c:pt idx="967">
                  <c:v>1</c:v>
                </c:pt>
                <c:pt idx="968">
                  <c:v>1</c:v>
                </c:pt>
                <c:pt idx="969">
                  <c:v>1</c:v>
                </c:pt>
                <c:pt idx="970">
                  <c:v>1</c:v>
                </c:pt>
                <c:pt idx="971">
                  <c:v>1</c:v>
                </c:pt>
                <c:pt idx="972">
                  <c:v>0.10000199999999998</c:v>
                </c:pt>
                <c:pt idx="973">
                  <c:v>1</c:v>
                </c:pt>
                <c:pt idx="974">
                  <c:v>3.8560000000000004E-2</c:v>
                </c:pt>
                <c:pt idx="975">
                  <c:v>1</c:v>
                </c:pt>
                <c:pt idx="976">
                  <c:v>1</c:v>
                </c:pt>
                <c:pt idx="977">
                  <c:v>1</c:v>
                </c:pt>
                <c:pt idx="978">
                  <c:v>0.22000000000000006</c:v>
                </c:pt>
                <c:pt idx="979">
                  <c:v>1</c:v>
                </c:pt>
                <c:pt idx="980">
                  <c:v>1</c:v>
                </c:pt>
                <c:pt idx="981">
                  <c:v>1</c:v>
                </c:pt>
                <c:pt idx="982">
                  <c:v>1</c:v>
                </c:pt>
                <c:pt idx="983">
                  <c:v>0.17282900000000001</c:v>
                </c:pt>
                <c:pt idx="984">
                  <c:v>0.17282900000000001</c:v>
                </c:pt>
                <c:pt idx="985">
                  <c:v>0.17282900000000001</c:v>
                </c:pt>
                <c:pt idx="986">
                  <c:v>0.17282900000000001</c:v>
                </c:pt>
                <c:pt idx="987">
                  <c:v>0.17282900000000001</c:v>
                </c:pt>
                <c:pt idx="988">
                  <c:v>0.17282900000000001</c:v>
                </c:pt>
                <c:pt idx="989">
                  <c:v>0.17282900000000001</c:v>
                </c:pt>
                <c:pt idx="990">
                  <c:v>0.17286199999999999</c:v>
                </c:pt>
                <c:pt idx="991">
                  <c:v>0.17292700000000008</c:v>
                </c:pt>
                <c:pt idx="992">
                  <c:v>0.17284300000000008</c:v>
                </c:pt>
                <c:pt idx="993">
                  <c:v>0.13333999999999999</c:v>
                </c:pt>
                <c:pt idx="994">
                  <c:v>0.11169600000000009</c:v>
                </c:pt>
                <c:pt idx="995">
                  <c:v>0.11169600000000009</c:v>
                </c:pt>
                <c:pt idx="996">
                  <c:v>5.7553000000000021E-2</c:v>
                </c:pt>
                <c:pt idx="997">
                  <c:v>5.7553000000000021E-2</c:v>
                </c:pt>
                <c:pt idx="998">
                  <c:v>0.12945400000000001</c:v>
                </c:pt>
                <c:pt idx="999">
                  <c:v>1.9390000000000008E-2</c:v>
                </c:pt>
                <c:pt idx="1000">
                  <c:v>5.0810000000000043E-2</c:v>
                </c:pt>
                <c:pt idx="1001">
                  <c:v>4.5498000000000031E-2</c:v>
                </c:pt>
                <c:pt idx="1002">
                  <c:v>1.2670000000000001E-2</c:v>
                </c:pt>
                <c:pt idx="1003">
                  <c:v>3.5136000000000021E-2</c:v>
                </c:pt>
                <c:pt idx="1004">
                  <c:v>2.8893000000000005E-2</c:v>
                </c:pt>
                <c:pt idx="1005">
                  <c:v>2.1280000000000014E-2</c:v>
                </c:pt>
                <c:pt idx="1006">
                  <c:v>2.1011000000000009E-2</c:v>
                </c:pt>
                <c:pt idx="1007">
                  <c:v>2.8559999999999999E-2</c:v>
                </c:pt>
                <c:pt idx="1008">
                  <c:v>2.8559999999999999E-2</c:v>
                </c:pt>
                <c:pt idx="1009">
                  <c:v>5.7136000000000034E-2</c:v>
                </c:pt>
                <c:pt idx="1010">
                  <c:v>5.7136000000000034E-2</c:v>
                </c:pt>
                <c:pt idx="1011">
                  <c:v>5.7513000000000043E-2</c:v>
                </c:pt>
                <c:pt idx="1012">
                  <c:v>5.1782000000000043E-2</c:v>
                </c:pt>
                <c:pt idx="1013">
                  <c:v>4.6519999999999999E-2</c:v>
                </c:pt>
                <c:pt idx="1014">
                  <c:v>0.12923899999999999</c:v>
                </c:pt>
                <c:pt idx="1015">
                  <c:v>3.5966999999999999E-2</c:v>
                </c:pt>
                <c:pt idx="1016">
                  <c:v>2.8508000000000002E-2</c:v>
                </c:pt>
                <c:pt idx="1017">
                  <c:v>5.7119000000000031E-2</c:v>
                </c:pt>
                <c:pt idx="1018">
                  <c:v>5.559900000000003E-2</c:v>
                </c:pt>
                <c:pt idx="1019">
                  <c:v>1.610000000000001E-2</c:v>
                </c:pt>
                <c:pt idx="1020">
                  <c:v>5.7304000000000042E-2</c:v>
                </c:pt>
                <c:pt idx="1021">
                  <c:v>5.7304000000000042E-2</c:v>
                </c:pt>
                <c:pt idx="1022">
                  <c:v>5.1574000000000002E-2</c:v>
                </c:pt>
                <c:pt idx="1023">
                  <c:v>2.1648000000000014E-2</c:v>
                </c:pt>
                <c:pt idx="1024">
                  <c:v>3.5838000000000023E-2</c:v>
                </c:pt>
                <c:pt idx="1025">
                  <c:v>2.7494000000000015E-2</c:v>
                </c:pt>
                <c:pt idx="1026">
                  <c:v>5.7304000000000042E-2</c:v>
                </c:pt>
                <c:pt idx="1027">
                  <c:v>0.129136</c:v>
                </c:pt>
                <c:pt idx="1028">
                  <c:v>0.10450100000000002</c:v>
                </c:pt>
                <c:pt idx="1029">
                  <c:v>0.10440099999999998</c:v>
                </c:pt>
                <c:pt idx="1030">
                  <c:v>5.4108000000000031E-2</c:v>
                </c:pt>
                <c:pt idx="1031">
                  <c:v>0.129136</c:v>
                </c:pt>
                <c:pt idx="1032">
                  <c:v>2.0544000000000007E-2</c:v>
                </c:pt>
                <c:pt idx="1033">
                  <c:v>4.6298000000000013E-2</c:v>
                </c:pt>
                <c:pt idx="1034">
                  <c:v>3.5449000000000022E-2</c:v>
                </c:pt>
                <c:pt idx="1035">
                  <c:v>2.8166999999999998E-2</c:v>
                </c:pt>
                <c:pt idx="1036">
                  <c:v>1.2543000000000007E-2</c:v>
                </c:pt>
                <c:pt idx="1037">
                  <c:v>2.1818000000000014E-2</c:v>
                </c:pt>
                <c:pt idx="1038">
                  <c:v>4.7140000000000003E-3</c:v>
                </c:pt>
                <c:pt idx="1039">
                  <c:v>1.2619999999999998E-2</c:v>
                </c:pt>
                <c:pt idx="1040">
                  <c:v>4.7270000000000003E-3</c:v>
                </c:pt>
                <c:pt idx="1041">
                  <c:v>1.2609000000000004E-2</c:v>
                </c:pt>
                <c:pt idx="1042">
                  <c:v>1</c:v>
                </c:pt>
                <c:pt idx="1043">
                  <c:v>2.1036000000000013E-2</c:v>
                </c:pt>
                <c:pt idx="1044">
                  <c:v>5.4243000000000013E-2</c:v>
                </c:pt>
                <c:pt idx="1045">
                  <c:v>5.4198000000000038E-2</c:v>
                </c:pt>
                <c:pt idx="1046">
                  <c:v>5.9576000000000025E-2</c:v>
                </c:pt>
                <c:pt idx="1047">
                  <c:v>2.0389000000000008E-2</c:v>
                </c:pt>
                <c:pt idx="1048">
                  <c:v>0.104559</c:v>
                </c:pt>
                <c:pt idx="1049">
                  <c:v>8.8892000000000082E-2</c:v>
                </c:pt>
                <c:pt idx="1050">
                  <c:v>8.8913000000000006E-2</c:v>
                </c:pt>
                <c:pt idx="1051">
                  <c:v>1.0522999999999999E-2</c:v>
                </c:pt>
                <c:pt idx="1052">
                  <c:v>0.11240300000000003</c:v>
                </c:pt>
                <c:pt idx="1053">
                  <c:v>5.7544000000000012E-2</c:v>
                </c:pt>
                <c:pt idx="1054">
                  <c:v>5.1752000000000027E-2</c:v>
                </c:pt>
                <c:pt idx="1055">
                  <c:v>4.6419000000000016E-2</c:v>
                </c:pt>
                <c:pt idx="1056">
                  <c:v>3.2988000000000017E-2</c:v>
                </c:pt>
                <c:pt idx="1057">
                  <c:v>3.596400000000001E-2</c:v>
                </c:pt>
                <c:pt idx="1058">
                  <c:v>2.8903000000000009E-2</c:v>
                </c:pt>
                <c:pt idx="1059">
                  <c:v>1.2625000000000004E-2</c:v>
                </c:pt>
                <c:pt idx="1060">
                  <c:v>4.7120000000000026E-3</c:v>
                </c:pt>
                <c:pt idx="1061">
                  <c:v>0.17282900000000001</c:v>
                </c:pt>
                <c:pt idx="1062">
                  <c:v>0.17282900000000001</c:v>
                </c:pt>
                <c:pt idx="1063">
                  <c:v>0.17284900000000009</c:v>
                </c:pt>
                <c:pt idx="1064">
                  <c:v>0.17282900000000001</c:v>
                </c:pt>
                <c:pt idx="1065">
                  <c:v>0.17282900000000001</c:v>
                </c:pt>
                <c:pt idx="1066">
                  <c:v>0.17282900000000001</c:v>
                </c:pt>
                <c:pt idx="1067">
                  <c:v>0.17282900000000001</c:v>
                </c:pt>
                <c:pt idx="1068">
                  <c:v>0.17282900000000001</c:v>
                </c:pt>
                <c:pt idx="1069">
                  <c:v>0.17282900000000001</c:v>
                </c:pt>
                <c:pt idx="1070">
                  <c:v>0.17283399999999999</c:v>
                </c:pt>
                <c:pt idx="1071">
                  <c:v>0.17282900000000001</c:v>
                </c:pt>
                <c:pt idx="1072">
                  <c:v>0.17283200000000001</c:v>
                </c:pt>
                <c:pt idx="1073">
                  <c:v>1</c:v>
                </c:pt>
                <c:pt idx="1074">
                  <c:v>1</c:v>
                </c:pt>
                <c:pt idx="1075">
                  <c:v>1</c:v>
                </c:pt>
                <c:pt idx="1076">
                  <c:v>1</c:v>
                </c:pt>
                <c:pt idx="1077">
                  <c:v>1</c:v>
                </c:pt>
                <c:pt idx="1078">
                  <c:v>1</c:v>
                </c:pt>
                <c:pt idx="1079">
                  <c:v>0.22000000000000006</c:v>
                </c:pt>
                <c:pt idx="1080">
                  <c:v>0.12546599999999999</c:v>
                </c:pt>
                <c:pt idx="1081">
                  <c:v>2.0923000000000001E-2</c:v>
                </c:pt>
                <c:pt idx="1082">
                  <c:v>5.7225999999999999E-2</c:v>
                </c:pt>
                <c:pt idx="1083">
                  <c:v>5.7225999999999999E-2</c:v>
                </c:pt>
                <c:pt idx="1084">
                  <c:v>5.7225999999999999E-2</c:v>
                </c:pt>
                <c:pt idx="1085">
                  <c:v>5.7225999999999999E-2</c:v>
                </c:pt>
                <c:pt idx="1086">
                  <c:v>5.7225999999999999E-2</c:v>
                </c:pt>
                <c:pt idx="1087">
                  <c:v>5.7225999999999999E-2</c:v>
                </c:pt>
                <c:pt idx="1088">
                  <c:v>5.2209000000000012E-2</c:v>
                </c:pt>
                <c:pt idx="1089">
                  <c:v>4.6732000000000037E-2</c:v>
                </c:pt>
                <c:pt idx="1090">
                  <c:v>5.7225999999999999E-2</c:v>
                </c:pt>
                <c:pt idx="1091">
                  <c:v>6.550000000000003E-2</c:v>
                </c:pt>
                <c:pt idx="1092">
                  <c:v>5.7917000000000045E-2</c:v>
                </c:pt>
                <c:pt idx="1093">
                  <c:v>5.7917000000000045E-2</c:v>
                </c:pt>
                <c:pt idx="1094">
                  <c:v>5.7750000000000044E-2</c:v>
                </c:pt>
                <c:pt idx="1095">
                  <c:v>5.7750000000000044E-2</c:v>
                </c:pt>
                <c:pt idx="1096">
                  <c:v>5.7750000000000044E-2</c:v>
                </c:pt>
                <c:pt idx="1097">
                  <c:v>5.7750000000000044E-2</c:v>
                </c:pt>
                <c:pt idx="1098">
                  <c:v>5.1715000000000025E-2</c:v>
                </c:pt>
                <c:pt idx="1099">
                  <c:v>4.6335000000000015E-2</c:v>
                </c:pt>
                <c:pt idx="1100">
                  <c:v>1.8987000000000011E-2</c:v>
                </c:pt>
                <c:pt idx="1101">
                  <c:v>3.5818000000000016E-2</c:v>
                </c:pt>
                <c:pt idx="1102">
                  <c:v>2.8380000000000002E-2</c:v>
                </c:pt>
                <c:pt idx="1103">
                  <c:v>1.1153000000000001E-2</c:v>
                </c:pt>
                <c:pt idx="1104">
                  <c:v>5.745100000000003E-2</c:v>
                </c:pt>
                <c:pt idx="1105">
                  <c:v>9.4030000000000086E-3</c:v>
                </c:pt>
                <c:pt idx="1106">
                  <c:v>9.4030000000000086E-3</c:v>
                </c:pt>
                <c:pt idx="1107">
                  <c:v>5.745100000000003E-2</c:v>
                </c:pt>
                <c:pt idx="1108">
                  <c:v>5.745100000000003E-2</c:v>
                </c:pt>
                <c:pt idx="1109">
                  <c:v>5.745100000000003E-2</c:v>
                </c:pt>
                <c:pt idx="1110">
                  <c:v>5.1247999999999995E-2</c:v>
                </c:pt>
                <c:pt idx="1111">
                  <c:v>0.10202899999999998</c:v>
                </c:pt>
                <c:pt idx="1112">
                  <c:v>2.5869000000000014E-2</c:v>
                </c:pt>
                <c:pt idx="1113">
                  <c:v>3.5433000000000027E-2</c:v>
                </c:pt>
                <c:pt idx="1114">
                  <c:v>2.8437000000000021E-2</c:v>
                </c:pt>
                <c:pt idx="1115">
                  <c:v>1.2581999999999999E-2</c:v>
                </c:pt>
                <c:pt idx="1116">
                  <c:v>1.2567000000000007E-2</c:v>
                </c:pt>
                <c:pt idx="1117">
                  <c:v>4.7000000000000028E-3</c:v>
                </c:pt>
                <c:pt idx="1118">
                  <c:v>0.17282900000000001</c:v>
                </c:pt>
                <c:pt idx="1119">
                  <c:v>0.17282900000000001</c:v>
                </c:pt>
                <c:pt idx="1120">
                  <c:v>0.17282900000000001</c:v>
                </c:pt>
                <c:pt idx="1121">
                  <c:v>0.17282900000000001</c:v>
                </c:pt>
                <c:pt idx="1122">
                  <c:v>0.17282900000000001</c:v>
                </c:pt>
                <c:pt idx="1123">
                  <c:v>0.17283799999999999</c:v>
                </c:pt>
                <c:pt idx="1124">
                  <c:v>0.17283299999999999</c:v>
                </c:pt>
                <c:pt idx="1125">
                  <c:v>0.17283100000000001</c:v>
                </c:pt>
                <c:pt idx="1126">
                  <c:v>0.17282900000000001</c:v>
                </c:pt>
                <c:pt idx="1127">
                  <c:v>0.17282900000000001</c:v>
                </c:pt>
                <c:pt idx="1128">
                  <c:v>0.17283599999999999</c:v>
                </c:pt>
                <c:pt idx="1129">
                  <c:v>0.17282900000000001</c:v>
                </c:pt>
                <c:pt idx="1130">
                  <c:v>1</c:v>
                </c:pt>
                <c:pt idx="1131">
                  <c:v>1</c:v>
                </c:pt>
                <c:pt idx="1132">
                  <c:v>1</c:v>
                </c:pt>
                <c:pt idx="1133">
                  <c:v>1</c:v>
                </c:pt>
                <c:pt idx="1134">
                  <c:v>1</c:v>
                </c:pt>
                <c:pt idx="1135">
                  <c:v>1</c:v>
                </c:pt>
                <c:pt idx="1136">
                  <c:v>4.7670000000000004E-3</c:v>
                </c:pt>
                <c:pt idx="1137">
                  <c:v>4.6770000000000023E-3</c:v>
                </c:pt>
                <c:pt idx="1138">
                  <c:v>4.7430000000000033E-3</c:v>
                </c:pt>
                <c:pt idx="1139">
                  <c:v>1</c:v>
                </c:pt>
                <c:pt idx="1140">
                  <c:v>1</c:v>
                </c:pt>
                <c:pt idx="1141">
                  <c:v>1</c:v>
                </c:pt>
                <c:pt idx="1142">
                  <c:v>1</c:v>
                </c:pt>
                <c:pt idx="1143">
                  <c:v>1</c:v>
                </c:pt>
                <c:pt idx="1144">
                  <c:v>1</c:v>
                </c:pt>
                <c:pt idx="1145">
                  <c:v>1</c:v>
                </c:pt>
                <c:pt idx="1146">
                  <c:v>1</c:v>
                </c:pt>
                <c:pt idx="1147">
                  <c:v>1</c:v>
                </c:pt>
                <c:pt idx="1148">
                  <c:v>1</c:v>
                </c:pt>
                <c:pt idx="1149">
                  <c:v>1</c:v>
                </c:pt>
                <c:pt idx="1150">
                  <c:v>1</c:v>
                </c:pt>
                <c:pt idx="1151">
                  <c:v>1</c:v>
                </c:pt>
                <c:pt idx="1152">
                  <c:v>1</c:v>
                </c:pt>
                <c:pt idx="1153">
                  <c:v>1</c:v>
                </c:pt>
                <c:pt idx="1154">
                  <c:v>1</c:v>
                </c:pt>
                <c:pt idx="1155">
                  <c:v>1</c:v>
                </c:pt>
                <c:pt idx="1156">
                  <c:v>1</c:v>
                </c:pt>
                <c:pt idx="1157">
                  <c:v>1</c:v>
                </c:pt>
                <c:pt idx="1158">
                  <c:v>1</c:v>
                </c:pt>
                <c:pt idx="1159">
                  <c:v>1</c:v>
                </c:pt>
                <c:pt idx="1160">
                  <c:v>1</c:v>
                </c:pt>
                <c:pt idx="1161">
                  <c:v>1</c:v>
                </c:pt>
                <c:pt idx="1162">
                  <c:v>1</c:v>
                </c:pt>
                <c:pt idx="1163">
                  <c:v>1</c:v>
                </c:pt>
                <c:pt idx="1164">
                  <c:v>1</c:v>
                </c:pt>
                <c:pt idx="1165">
                  <c:v>1</c:v>
                </c:pt>
                <c:pt idx="1166">
                  <c:v>1</c:v>
                </c:pt>
                <c:pt idx="1167">
                  <c:v>1</c:v>
                </c:pt>
                <c:pt idx="1168">
                  <c:v>1</c:v>
                </c:pt>
                <c:pt idx="1169">
                  <c:v>1</c:v>
                </c:pt>
                <c:pt idx="1170">
                  <c:v>1</c:v>
                </c:pt>
                <c:pt idx="1171">
                  <c:v>1</c:v>
                </c:pt>
                <c:pt idx="1172">
                  <c:v>1</c:v>
                </c:pt>
                <c:pt idx="1173">
                  <c:v>1</c:v>
                </c:pt>
                <c:pt idx="1174">
                  <c:v>1</c:v>
                </c:pt>
                <c:pt idx="1175">
                  <c:v>1</c:v>
                </c:pt>
                <c:pt idx="1176">
                  <c:v>1</c:v>
                </c:pt>
                <c:pt idx="1177">
                  <c:v>1</c:v>
                </c:pt>
                <c:pt idx="1178">
                  <c:v>1</c:v>
                </c:pt>
                <c:pt idx="1179">
                  <c:v>1</c:v>
                </c:pt>
                <c:pt idx="1180">
                  <c:v>1</c:v>
                </c:pt>
                <c:pt idx="1181">
                  <c:v>1</c:v>
                </c:pt>
                <c:pt idx="1182">
                  <c:v>1</c:v>
                </c:pt>
                <c:pt idx="1183">
                  <c:v>1</c:v>
                </c:pt>
                <c:pt idx="1184">
                  <c:v>1</c:v>
                </c:pt>
                <c:pt idx="1185">
                  <c:v>1</c:v>
                </c:pt>
                <c:pt idx="1186">
                  <c:v>1</c:v>
                </c:pt>
                <c:pt idx="1187">
                  <c:v>1</c:v>
                </c:pt>
                <c:pt idx="1188">
                  <c:v>1</c:v>
                </c:pt>
                <c:pt idx="1189">
                  <c:v>1</c:v>
                </c:pt>
                <c:pt idx="1190">
                  <c:v>1</c:v>
                </c:pt>
                <c:pt idx="1191">
                  <c:v>1</c:v>
                </c:pt>
                <c:pt idx="1192">
                  <c:v>1</c:v>
                </c:pt>
                <c:pt idx="1193">
                  <c:v>1</c:v>
                </c:pt>
                <c:pt idx="1194">
                  <c:v>1</c:v>
                </c:pt>
                <c:pt idx="1195">
                  <c:v>1</c:v>
                </c:pt>
                <c:pt idx="1196">
                  <c:v>1</c:v>
                </c:pt>
                <c:pt idx="1197">
                  <c:v>1</c:v>
                </c:pt>
                <c:pt idx="1198">
                  <c:v>1</c:v>
                </c:pt>
                <c:pt idx="1199">
                  <c:v>1</c:v>
                </c:pt>
                <c:pt idx="1200">
                  <c:v>1</c:v>
                </c:pt>
                <c:pt idx="1201">
                  <c:v>1</c:v>
                </c:pt>
                <c:pt idx="1202">
                  <c:v>1</c:v>
                </c:pt>
                <c:pt idx="1203">
                  <c:v>1</c:v>
                </c:pt>
                <c:pt idx="1204">
                  <c:v>1</c:v>
                </c:pt>
                <c:pt idx="1205">
                  <c:v>1</c:v>
                </c:pt>
                <c:pt idx="1206">
                  <c:v>1</c:v>
                </c:pt>
                <c:pt idx="1207">
                  <c:v>1</c:v>
                </c:pt>
                <c:pt idx="1208">
                  <c:v>1</c:v>
                </c:pt>
                <c:pt idx="1209">
                  <c:v>1</c:v>
                </c:pt>
                <c:pt idx="1210">
                  <c:v>1</c:v>
                </c:pt>
                <c:pt idx="1211">
                  <c:v>1</c:v>
                </c:pt>
                <c:pt idx="1212">
                  <c:v>1</c:v>
                </c:pt>
                <c:pt idx="1213">
                  <c:v>1</c:v>
                </c:pt>
                <c:pt idx="1214">
                  <c:v>1</c:v>
                </c:pt>
                <c:pt idx="1215">
                  <c:v>1</c:v>
                </c:pt>
                <c:pt idx="1216">
                  <c:v>1</c:v>
                </c:pt>
                <c:pt idx="1217">
                  <c:v>1</c:v>
                </c:pt>
                <c:pt idx="1218">
                  <c:v>1</c:v>
                </c:pt>
                <c:pt idx="1219">
                  <c:v>1</c:v>
                </c:pt>
                <c:pt idx="1220">
                  <c:v>1</c:v>
                </c:pt>
                <c:pt idx="1221">
                  <c:v>1</c:v>
                </c:pt>
                <c:pt idx="1222">
                  <c:v>1</c:v>
                </c:pt>
                <c:pt idx="1223">
                  <c:v>1</c:v>
                </c:pt>
                <c:pt idx="1224">
                  <c:v>1</c:v>
                </c:pt>
                <c:pt idx="1225">
                  <c:v>1</c:v>
                </c:pt>
                <c:pt idx="1226">
                  <c:v>1</c:v>
                </c:pt>
                <c:pt idx="1227">
                  <c:v>1</c:v>
                </c:pt>
                <c:pt idx="1228">
                  <c:v>1</c:v>
                </c:pt>
                <c:pt idx="1229">
                  <c:v>1</c:v>
                </c:pt>
                <c:pt idx="1230">
                  <c:v>1</c:v>
                </c:pt>
                <c:pt idx="1231">
                  <c:v>1</c:v>
                </c:pt>
                <c:pt idx="1232">
                  <c:v>1</c:v>
                </c:pt>
                <c:pt idx="1233">
                  <c:v>1</c:v>
                </c:pt>
                <c:pt idx="1234">
                  <c:v>1</c:v>
                </c:pt>
                <c:pt idx="1235">
                  <c:v>1</c:v>
                </c:pt>
                <c:pt idx="1236">
                  <c:v>1</c:v>
                </c:pt>
                <c:pt idx="1237">
                  <c:v>1</c:v>
                </c:pt>
                <c:pt idx="1238">
                  <c:v>1</c:v>
                </c:pt>
                <c:pt idx="1239">
                  <c:v>1</c:v>
                </c:pt>
                <c:pt idx="1240">
                  <c:v>1</c:v>
                </c:pt>
                <c:pt idx="1241">
                  <c:v>1</c:v>
                </c:pt>
                <c:pt idx="1242">
                  <c:v>1</c:v>
                </c:pt>
                <c:pt idx="1243">
                  <c:v>1</c:v>
                </c:pt>
                <c:pt idx="1244">
                  <c:v>1</c:v>
                </c:pt>
                <c:pt idx="1245">
                  <c:v>1</c:v>
                </c:pt>
                <c:pt idx="1246">
                  <c:v>1</c:v>
                </c:pt>
                <c:pt idx="1247">
                  <c:v>1</c:v>
                </c:pt>
                <c:pt idx="1248">
                  <c:v>1</c:v>
                </c:pt>
                <c:pt idx="1249">
                  <c:v>1</c:v>
                </c:pt>
                <c:pt idx="1250">
                  <c:v>1</c:v>
                </c:pt>
                <c:pt idx="1251">
                  <c:v>1</c:v>
                </c:pt>
                <c:pt idx="1252">
                  <c:v>1</c:v>
                </c:pt>
                <c:pt idx="1253">
                  <c:v>1</c:v>
                </c:pt>
                <c:pt idx="1254">
                  <c:v>1</c:v>
                </c:pt>
                <c:pt idx="1255">
                  <c:v>0.99805900000000003</c:v>
                </c:pt>
                <c:pt idx="1256">
                  <c:v>1</c:v>
                </c:pt>
                <c:pt idx="1257">
                  <c:v>1</c:v>
                </c:pt>
                <c:pt idx="1258">
                  <c:v>1</c:v>
                </c:pt>
                <c:pt idx="1259">
                  <c:v>1</c:v>
                </c:pt>
                <c:pt idx="1260">
                  <c:v>1</c:v>
                </c:pt>
                <c:pt idx="1261">
                  <c:v>1</c:v>
                </c:pt>
                <c:pt idx="1262">
                  <c:v>1</c:v>
                </c:pt>
                <c:pt idx="1263">
                  <c:v>1</c:v>
                </c:pt>
                <c:pt idx="1264">
                  <c:v>1</c:v>
                </c:pt>
                <c:pt idx="1265">
                  <c:v>1</c:v>
                </c:pt>
                <c:pt idx="1266">
                  <c:v>1</c:v>
                </c:pt>
                <c:pt idx="1267">
                  <c:v>1</c:v>
                </c:pt>
                <c:pt idx="1268">
                  <c:v>1</c:v>
                </c:pt>
                <c:pt idx="1269">
                  <c:v>1</c:v>
                </c:pt>
                <c:pt idx="1270">
                  <c:v>1</c:v>
                </c:pt>
                <c:pt idx="1271">
                  <c:v>1</c:v>
                </c:pt>
                <c:pt idx="1272">
                  <c:v>1</c:v>
                </c:pt>
                <c:pt idx="1273">
                  <c:v>1</c:v>
                </c:pt>
                <c:pt idx="1274">
                  <c:v>1</c:v>
                </c:pt>
                <c:pt idx="1275">
                  <c:v>1</c:v>
                </c:pt>
                <c:pt idx="1276">
                  <c:v>1</c:v>
                </c:pt>
                <c:pt idx="1277">
                  <c:v>1</c:v>
                </c:pt>
                <c:pt idx="1278">
                  <c:v>1</c:v>
                </c:pt>
                <c:pt idx="1279">
                  <c:v>1</c:v>
                </c:pt>
                <c:pt idx="1280">
                  <c:v>1</c:v>
                </c:pt>
                <c:pt idx="1281">
                  <c:v>1</c:v>
                </c:pt>
                <c:pt idx="1282">
                  <c:v>1</c:v>
                </c:pt>
                <c:pt idx="1283">
                  <c:v>1</c:v>
                </c:pt>
                <c:pt idx="1284">
                  <c:v>1</c:v>
                </c:pt>
                <c:pt idx="1285">
                  <c:v>1</c:v>
                </c:pt>
                <c:pt idx="1286">
                  <c:v>1</c:v>
                </c:pt>
                <c:pt idx="1287">
                  <c:v>1</c:v>
                </c:pt>
                <c:pt idx="1288">
                  <c:v>1</c:v>
                </c:pt>
                <c:pt idx="1289">
                  <c:v>1</c:v>
                </c:pt>
                <c:pt idx="1290">
                  <c:v>1</c:v>
                </c:pt>
                <c:pt idx="1291">
                  <c:v>1</c:v>
                </c:pt>
                <c:pt idx="1292">
                  <c:v>1</c:v>
                </c:pt>
                <c:pt idx="1293">
                  <c:v>1</c:v>
                </c:pt>
                <c:pt idx="1294">
                  <c:v>1</c:v>
                </c:pt>
                <c:pt idx="1295">
                  <c:v>1</c:v>
                </c:pt>
                <c:pt idx="1296">
                  <c:v>1</c:v>
                </c:pt>
                <c:pt idx="1297">
                  <c:v>1</c:v>
                </c:pt>
                <c:pt idx="1298">
                  <c:v>1</c:v>
                </c:pt>
                <c:pt idx="1299">
                  <c:v>1</c:v>
                </c:pt>
                <c:pt idx="1300">
                  <c:v>1</c:v>
                </c:pt>
                <c:pt idx="1301">
                  <c:v>1</c:v>
                </c:pt>
                <c:pt idx="1302">
                  <c:v>1</c:v>
                </c:pt>
                <c:pt idx="1303">
                  <c:v>1</c:v>
                </c:pt>
                <c:pt idx="1304">
                  <c:v>1</c:v>
                </c:pt>
                <c:pt idx="1305">
                  <c:v>1</c:v>
                </c:pt>
                <c:pt idx="1306">
                  <c:v>1</c:v>
                </c:pt>
                <c:pt idx="1307">
                  <c:v>1</c:v>
                </c:pt>
                <c:pt idx="1308">
                  <c:v>1</c:v>
                </c:pt>
                <c:pt idx="1309">
                  <c:v>1</c:v>
                </c:pt>
                <c:pt idx="1310">
                  <c:v>1</c:v>
                </c:pt>
                <c:pt idx="1311">
                  <c:v>1</c:v>
                </c:pt>
                <c:pt idx="1312">
                  <c:v>1</c:v>
                </c:pt>
                <c:pt idx="1313">
                  <c:v>1</c:v>
                </c:pt>
                <c:pt idx="1314">
                  <c:v>1</c:v>
                </c:pt>
                <c:pt idx="1315">
                  <c:v>1</c:v>
                </c:pt>
                <c:pt idx="1316">
                  <c:v>1</c:v>
                </c:pt>
                <c:pt idx="1317">
                  <c:v>1</c:v>
                </c:pt>
                <c:pt idx="1318">
                  <c:v>1</c:v>
                </c:pt>
                <c:pt idx="1319">
                  <c:v>1</c:v>
                </c:pt>
                <c:pt idx="1320">
                  <c:v>1</c:v>
                </c:pt>
                <c:pt idx="1321">
                  <c:v>1</c:v>
                </c:pt>
                <c:pt idx="1322">
                  <c:v>1</c:v>
                </c:pt>
                <c:pt idx="1323">
                  <c:v>1</c:v>
                </c:pt>
                <c:pt idx="1324">
                  <c:v>1</c:v>
                </c:pt>
                <c:pt idx="1325">
                  <c:v>1</c:v>
                </c:pt>
                <c:pt idx="1326">
                  <c:v>1</c:v>
                </c:pt>
                <c:pt idx="1327">
                  <c:v>1</c:v>
                </c:pt>
                <c:pt idx="1328">
                  <c:v>0.18000000000000008</c:v>
                </c:pt>
                <c:pt idx="1329">
                  <c:v>5.0000000000000031E-2</c:v>
                </c:pt>
                <c:pt idx="1330">
                  <c:v>5.0000000000000031E-2</c:v>
                </c:pt>
                <c:pt idx="1331">
                  <c:v>0.18001200000000009</c:v>
                </c:pt>
                <c:pt idx="1332">
                  <c:v>0.18000000000000008</c:v>
                </c:pt>
                <c:pt idx="1333">
                  <c:v>0.18000000000000008</c:v>
                </c:pt>
                <c:pt idx="1334">
                  <c:v>0.18000000000000008</c:v>
                </c:pt>
                <c:pt idx="1335">
                  <c:v>0.15010899999999999</c:v>
                </c:pt>
                <c:pt idx="1336">
                  <c:v>0.18012400000000001</c:v>
                </c:pt>
                <c:pt idx="1337">
                  <c:v>4.0280000000000003E-3</c:v>
                </c:pt>
                <c:pt idx="1338">
                  <c:v>1</c:v>
                </c:pt>
                <c:pt idx="1339">
                  <c:v>1</c:v>
                </c:pt>
                <c:pt idx="1340">
                  <c:v>1</c:v>
                </c:pt>
                <c:pt idx="1341">
                  <c:v>1</c:v>
                </c:pt>
                <c:pt idx="1342">
                  <c:v>1</c:v>
                </c:pt>
                <c:pt idx="1343">
                  <c:v>1</c:v>
                </c:pt>
                <c:pt idx="1344">
                  <c:v>1</c:v>
                </c:pt>
                <c:pt idx="1345">
                  <c:v>1</c:v>
                </c:pt>
                <c:pt idx="1346">
                  <c:v>1</c:v>
                </c:pt>
                <c:pt idx="1347">
                  <c:v>1</c:v>
                </c:pt>
                <c:pt idx="1348">
                  <c:v>1</c:v>
                </c:pt>
                <c:pt idx="1349">
                  <c:v>0.15825200000000009</c:v>
                </c:pt>
                <c:pt idx="1350">
                  <c:v>1</c:v>
                </c:pt>
                <c:pt idx="1351">
                  <c:v>0.99517299999999953</c:v>
                </c:pt>
                <c:pt idx="1352">
                  <c:v>1</c:v>
                </c:pt>
                <c:pt idx="1353">
                  <c:v>1</c:v>
                </c:pt>
                <c:pt idx="1354">
                  <c:v>1</c:v>
                </c:pt>
                <c:pt idx="1355">
                  <c:v>1</c:v>
                </c:pt>
                <c:pt idx="1356">
                  <c:v>1</c:v>
                </c:pt>
                <c:pt idx="1357">
                  <c:v>1</c:v>
                </c:pt>
                <c:pt idx="1358">
                  <c:v>1</c:v>
                </c:pt>
                <c:pt idx="1359">
                  <c:v>1</c:v>
                </c:pt>
                <c:pt idx="1360">
                  <c:v>1</c:v>
                </c:pt>
                <c:pt idx="1361">
                  <c:v>1</c:v>
                </c:pt>
                <c:pt idx="1362">
                  <c:v>1</c:v>
                </c:pt>
                <c:pt idx="1363">
                  <c:v>1</c:v>
                </c:pt>
                <c:pt idx="1364">
                  <c:v>1</c:v>
                </c:pt>
                <c:pt idx="1365">
                  <c:v>0.309643</c:v>
                </c:pt>
                <c:pt idx="1366">
                  <c:v>0.35611500000000001</c:v>
                </c:pt>
                <c:pt idx="1367">
                  <c:v>0.35433600000000015</c:v>
                </c:pt>
                <c:pt idx="1368">
                  <c:v>0.35455900000000001</c:v>
                </c:pt>
                <c:pt idx="1369">
                  <c:v>0.35563100000000003</c:v>
                </c:pt>
                <c:pt idx="1370">
                  <c:v>0.35563100000000003</c:v>
                </c:pt>
                <c:pt idx="1371">
                  <c:v>0.35563100000000003</c:v>
                </c:pt>
                <c:pt idx="1372">
                  <c:v>0.35563100000000003</c:v>
                </c:pt>
                <c:pt idx="1373">
                  <c:v>0.35563100000000003</c:v>
                </c:pt>
                <c:pt idx="1374">
                  <c:v>0.35563100000000003</c:v>
                </c:pt>
                <c:pt idx="1375">
                  <c:v>1</c:v>
                </c:pt>
                <c:pt idx="1376">
                  <c:v>1</c:v>
                </c:pt>
                <c:pt idx="1377">
                  <c:v>1</c:v>
                </c:pt>
                <c:pt idx="1378">
                  <c:v>1</c:v>
                </c:pt>
                <c:pt idx="1379">
                  <c:v>1</c:v>
                </c:pt>
                <c:pt idx="1380">
                  <c:v>1</c:v>
                </c:pt>
                <c:pt idx="1381">
                  <c:v>1</c:v>
                </c:pt>
                <c:pt idx="1382">
                  <c:v>1</c:v>
                </c:pt>
                <c:pt idx="1383">
                  <c:v>1</c:v>
                </c:pt>
                <c:pt idx="1384">
                  <c:v>1</c:v>
                </c:pt>
                <c:pt idx="1385">
                  <c:v>1</c:v>
                </c:pt>
                <c:pt idx="1386">
                  <c:v>1</c:v>
                </c:pt>
                <c:pt idx="1387">
                  <c:v>1</c:v>
                </c:pt>
                <c:pt idx="1388">
                  <c:v>1</c:v>
                </c:pt>
                <c:pt idx="1389">
                  <c:v>1</c:v>
                </c:pt>
                <c:pt idx="1390">
                  <c:v>1</c:v>
                </c:pt>
                <c:pt idx="1391">
                  <c:v>1</c:v>
                </c:pt>
                <c:pt idx="1392">
                  <c:v>1</c:v>
                </c:pt>
                <c:pt idx="1393">
                  <c:v>1</c:v>
                </c:pt>
                <c:pt idx="1394">
                  <c:v>1</c:v>
                </c:pt>
                <c:pt idx="1395">
                  <c:v>1</c:v>
                </c:pt>
                <c:pt idx="1396">
                  <c:v>1</c:v>
                </c:pt>
                <c:pt idx="1397">
                  <c:v>1</c:v>
                </c:pt>
                <c:pt idx="1398">
                  <c:v>1</c:v>
                </c:pt>
                <c:pt idx="1399">
                  <c:v>1</c:v>
                </c:pt>
                <c:pt idx="1400">
                  <c:v>1</c:v>
                </c:pt>
                <c:pt idx="1401">
                  <c:v>1</c:v>
                </c:pt>
                <c:pt idx="1402">
                  <c:v>1</c:v>
                </c:pt>
                <c:pt idx="1403">
                  <c:v>1</c:v>
                </c:pt>
                <c:pt idx="1404">
                  <c:v>1</c:v>
                </c:pt>
                <c:pt idx="1405">
                  <c:v>1</c:v>
                </c:pt>
                <c:pt idx="1406">
                  <c:v>1</c:v>
                </c:pt>
                <c:pt idx="1407">
                  <c:v>1</c:v>
                </c:pt>
                <c:pt idx="1408">
                  <c:v>1</c:v>
                </c:pt>
                <c:pt idx="1409">
                  <c:v>1</c:v>
                </c:pt>
                <c:pt idx="1410">
                  <c:v>1</c:v>
                </c:pt>
                <c:pt idx="1411">
                  <c:v>1</c:v>
                </c:pt>
                <c:pt idx="1412">
                  <c:v>1</c:v>
                </c:pt>
                <c:pt idx="1413">
                  <c:v>1</c:v>
                </c:pt>
                <c:pt idx="1414">
                  <c:v>1</c:v>
                </c:pt>
                <c:pt idx="1415">
                  <c:v>1</c:v>
                </c:pt>
                <c:pt idx="1416">
                  <c:v>1</c:v>
                </c:pt>
                <c:pt idx="1417">
                  <c:v>1</c:v>
                </c:pt>
                <c:pt idx="1418">
                  <c:v>1</c:v>
                </c:pt>
                <c:pt idx="1419">
                  <c:v>1</c:v>
                </c:pt>
                <c:pt idx="1420">
                  <c:v>1</c:v>
                </c:pt>
                <c:pt idx="1421">
                  <c:v>1</c:v>
                </c:pt>
                <c:pt idx="1422">
                  <c:v>1</c:v>
                </c:pt>
                <c:pt idx="1423">
                  <c:v>1</c:v>
                </c:pt>
                <c:pt idx="1424">
                  <c:v>1</c:v>
                </c:pt>
                <c:pt idx="1425">
                  <c:v>0.996807</c:v>
                </c:pt>
                <c:pt idx="1426">
                  <c:v>1</c:v>
                </c:pt>
                <c:pt idx="1427">
                  <c:v>1</c:v>
                </c:pt>
                <c:pt idx="1428">
                  <c:v>1</c:v>
                </c:pt>
                <c:pt idx="1429">
                  <c:v>6.210400000000002E-2</c:v>
                </c:pt>
                <c:pt idx="1430">
                  <c:v>1</c:v>
                </c:pt>
                <c:pt idx="1431">
                  <c:v>1</c:v>
                </c:pt>
                <c:pt idx="1432">
                  <c:v>1.8574000000000011E-2</c:v>
                </c:pt>
                <c:pt idx="1433">
                  <c:v>0.16807300000000006</c:v>
                </c:pt>
                <c:pt idx="1434">
                  <c:v>0.173321</c:v>
                </c:pt>
                <c:pt idx="1435">
                  <c:v>0.18556200000000009</c:v>
                </c:pt>
                <c:pt idx="1436">
                  <c:v>1.8620000000000015E-2</c:v>
                </c:pt>
                <c:pt idx="1437">
                  <c:v>1.8620000000000015E-2</c:v>
                </c:pt>
                <c:pt idx="1438">
                  <c:v>1.861200000000001E-2</c:v>
                </c:pt>
                <c:pt idx="1439">
                  <c:v>1.8620000000000015E-2</c:v>
                </c:pt>
                <c:pt idx="1440">
                  <c:v>1.8615000000000007E-2</c:v>
                </c:pt>
                <c:pt idx="1441">
                  <c:v>1.8620000000000015E-2</c:v>
                </c:pt>
                <c:pt idx="1442">
                  <c:v>0.16843100000000014</c:v>
                </c:pt>
                <c:pt idx="1443">
                  <c:v>0.18509400000000009</c:v>
                </c:pt>
                <c:pt idx="1444">
                  <c:v>0.173101</c:v>
                </c:pt>
                <c:pt idx="1445">
                  <c:v>1.8614000000000006E-2</c:v>
                </c:pt>
                <c:pt idx="1446">
                  <c:v>1.8606000000000011E-2</c:v>
                </c:pt>
                <c:pt idx="1447">
                  <c:v>1.861200000000001E-2</c:v>
                </c:pt>
                <c:pt idx="1448">
                  <c:v>1.8617000000000009E-2</c:v>
                </c:pt>
                <c:pt idx="1449">
                  <c:v>1.8619000000000011E-2</c:v>
                </c:pt>
                <c:pt idx="1450">
                  <c:v>1.8611000000000006E-2</c:v>
                </c:pt>
                <c:pt idx="1451">
                  <c:v>0.19003900000000007</c:v>
                </c:pt>
                <c:pt idx="1452">
                  <c:v>0.18999900000000017</c:v>
                </c:pt>
                <c:pt idx="1453">
                  <c:v>0.19002000000000005</c:v>
                </c:pt>
                <c:pt idx="1454">
                  <c:v>1.8619000000000011E-2</c:v>
                </c:pt>
                <c:pt idx="1455">
                  <c:v>1.8619000000000011E-2</c:v>
                </c:pt>
                <c:pt idx="1456">
                  <c:v>1.8617000000000009E-2</c:v>
                </c:pt>
                <c:pt idx="1457">
                  <c:v>1.8614000000000006E-2</c:v>
                </c:pt>
                <c:pt idx="1458">
                  <c:v>1.8614000000000006E-2</c:v>
                </c:pt>
                <c:pt idx="1459">
                  <c:v>1.8619000000000011E-2</c:v>
                </c:pt>
                <c:pt idx="1460">
                  <c:v>1.8614000000000006E-2</c:v>
                </c:pt>
                <c:pt idx="1461">
                  <c:v>1.8619000000000011E-2</c:v>
                </c:pt>
                <c:pt idx="1462">
                  <c:v>1.8619000000000011E-2</c:v>
                </c:pt>
                <c:pt idx="1463">
                  <c:v>1</c:v>
                </c:pt>
                <c:pt idx="1464">
                  <c:v>1</c:v>
                </c:pt>
                <c:pt idx="1465">
                  <c:v>6.9996000000000044E-2</c:v>
                </c:pt>
                <c:pt idx="1466">
                  <c:v>0.8849590000000005</c:v>
                </c:pt>
                <c:pt idx="1467">
                  <c:v>1</c:v>
                </c:pt>
                <c:pt idx="1468">
                  <c:v>1.8615000000000007E-2</c:v>
                </c:pt>
                <c:pt idx="1469">
                  <c:v>1.8615000000000007E-2</c:v>
                </c:pt>
                <c:pt idx="1470">
                  <c:v>1.8619000000000011E-2</c:v>
                </c:pt>
                <c:pt idx="1471">
                  <c:v>1.8609000000000011E-2</c:v>
                </c:pt>
                <c:pt idx="1472">
                  <c:v>1.8610000000000008E-2</c:v>
                </c:pt>
                <c:pt idx="1473">
                  <c:v>1.8617999999999999E-2</c:v>
                </c:pt>
                <c:pt idx="1474">
                  <c:v>0.16720900000000014</c:v>
                </c:pt>
                <c:pt idx="1475">
                  <c:v>1.8617000000000009E-2</c:v>
                </c:pt>
                <c:pt idx="1476">
                  <c:v>1</c:v>
                </c:pt>
                <c:pt idx="1477">
                  <c:v>1</c:v>
                </c:pt>
                <c:pt idx="1478">
                  <c:v>0.66666700000000034</c:v>
                </c:pt>
                <c:pt idx="1479">
                  <c:v>1</c:v>
                </c:pt>
                <c:pt idx="1480">
                  <c:v>1</c:v>
                </c:pt>
                <c:pt idx="1481">
                  <c:v>1</c:v>
                </c:pt>
                <c:pt idx="1482">
                  <c:v>0.11000000000000003</c:v>
                </c:pt>
                <c:pt idx="1483">
                  <c:v>1</c:v>
                </c:pt>
                <c:pt idx="1484">
                  <c:v>1</c:v>
                </c:pt>
                <c:pt idx="1485">
                  <c:v>1</c:v>
                </c:pt>
                <c:pt idx="1486">
                  <c:v>1</c:v>
                </c:pt>
                <c:pt idx="1487">
                  <c:v>1</c:v>
                </c:pt>
                <c:pt idx="1488">
                  <c:v>1</c:v>
                </c:pt>
                <c:pt idx="1489">
                  <c:v>1</c:v>
                </c:pt>
                <c:pt idx="1490">
                  <c:v>0.88000000000000023</c:v>
                </c:pt>
                <c:pt idx="1491">
                  <c:v>1</c:v>
                </c:pt>
                <c:pt idx="1492">
                  <c:v>0.33333600000000024</c:v>
                </c:pt>
                <c:pt idx="1493">
                  <c:v>1</c:v>
                </c:pt>
                <c:pt idx="1494">
                  <c:v>1</c:v>
                </c:pt>
                <c:pt idx="1495">
                  <c:v>1</c:v>
                </c:pt>
                <c:pt idx="1496">
                  <c:v>1</c:v>
                </c:pt>
                <c:pt idx="1497">
                  <c:v>1</c:v>
                </c:pt>
                <c:pt idx="1498">
                  <c:v>0.49991300000000016</c:v>
                </c:pt>
                <c:pt idx="1499">
                  <c:v>1</c:v>
                </c:pt>
                <c:pt idx="1500">
                  <c:v>0.8</c:v>
                </c:pt>
                <c:pt idx="1501">
                  <c:v>0.25</c:v>
                </c:pt>
                <c:pt idx="1502">
                  <c:v>1</c:v>
                </c:pt>
                <c:pt idx="1503">
                  <c:v>1</c:v>
                </c:pt>
                <c:pt idx="1504">
                  <c:v>1</c:v>
                </c:pt>
                <c:pt idx="1505">
                  <c:v>1</c:v>
                </c:pt>
                <c:pt idx="1506">
                  <c:v>1</c:v>
                </c:pt>
                <c:pt idx="1507">
                  <c:v>1</c:v>
                </c:pt>
                <c:pt idx="1508">
                  <c:v>1</c:v>
                </c:pt>
                <c:pt idx="1509">
                  <c:v>1</c:v>
                </c:pt>
                <c:pt idx="1510">
                  <c:v>1</c:v>
                </c:pt>
                <c:pt idx="1511">
                  <c:v>1</c:v>
                </c:pt>
                <c:pt idx="1512">
                  <c:v>0.122868</c:v>
                </c:pt>
                <c:pt idx="1513">
                  <c:v>0.12433500000000004</c:v>
                </c:pt>
                <c:pt idx="1514">
                  <c:v>0.122868</c:v>
                </c:pt>
                <c:pt idx="1515">
                  <c:v>1</c:v>
                </c:pt>
                <c:pt idx="1516">
                  <c:v>1</c:v>
                </c:pt>
                <c:pt idx="1517">
                  <c:v>1</c:v>
                </c:pt>
                <c:pt idx="1518">
                  <c:v>1</c:v>
                </c:pt>
                <c:pt idx="1519">
                  <c:v>1</c:v>
                </c:pt>
                <c:pt idx="1520">
                  <c:v>1</c:v>
                </c:pt>
                <c:pt idx="1521">
                  <c:v>1</c:v>
                </c:pt>
                <c:pt idx="1522">
                  <c:v>0.2</c:v>
                </c:pt>
                <c:pt idx="1523">
                  <c:v>0.78446699999999947</c:v>
                </c:pt>
                <c:pt idx="1524">
                  <c:v>1</c:v>
                </c:pt>
                <c:pt idx="1525">
                  <c:v>0.16666700000000007</c:v>
                </c:pt>
                <c:pt idx="1526">
                  <c:v>1</c:v>
                </c:pt>
                <c:pt idx="1527">
                  <c:v>1</c:v>
                </c:pt>
                <c:pt idx="1528">
                  <c:v>1</c:v>
                </c:pt>
                <c:pt idx="1529">
                  <c:v>1</c:v>
                </c:pt>
                <c:pt idx="1530">
                  <c:v>0.92766700000000002</c:v>
                </c:pt>
                <c:pt idx="1531">
                  <c:v>1</c:v>
                </c:pt>
                <c:pt idx="1532">
                  <c:v>0.92762000000000033</c:v>
                </c:pt>
                <c:pt idx="1533">
                  <c:v>1</c:v>
                </c:pt>
                <c:pt idx="1534">
                  <c:v>4.692E-3</c:v>
                </c:pt>
                <c:pt idx="1535">
                  <c:v>1</c:v>
                </c:pt>
                <c:pt idx="1536">
                  <c:v>1</c:v>
                </c:pt>
                <c:pt idx="1537">
                  <c:v>1</c:v>
                </c:pt>
                <c:pt idx="1538">
                  <c:v>1</c:v>
                </c:pt>
                <c:pt idx="1539">
                  <c:v>1</c:v>
                </c:pt>
                <c:pt idx="1540">
                  <c:v>1</c:v>
                </c:pt>
                <c:pt idx="1541">
                  <c:v>1</c:v>
                </c:pt>
                <c:pt idx="1542">
                  <c:v>1</c:v>
                </c:pt>
                <c:pt idx="1543">
                  <c:v>1</c:v>
                </c:pt>
                <c:pt idx="1544">
                  <c:v>9.2494000000000035E-2</c:v>
                </c:pt>
                <c:pt idx="1545">
                  <c:v>1</c:v>
                </c:pt>
                <c:pt idx="1546">
                  <c:v>1</c:v>
                </c:pt>
                <c:pt idx="1547">
                  <c:v>1</c:v>
                </c:pt>
                <c:pt idx="1548">
                  <c:v>1</c:v>
                </c:pt>
                <c:pt idx="1549">
                  <c:v>1</c:v>
                </c:pt>
                <c:pt idx="1550">
                  <c:v>1</c:v>
                </c:pt>
                <c:pt idx="1551">
                  <c:v>1</c:v>
                </c:pt>
                <c:pt idx="1552">
                  <c:v>1</c:v>
                </c:pt>
                <c:pt idx="1553">
                  <c:v>1</c:v>
                </c:pt>
                <c:pt idx="1554">
                  <c:v>1</c:v>
                </c:pt>
                <c:pt idx="1555">
                  <c:v>1</c:v>
                </c:pt>
                <c:pt idx="1556">
                  <c:v>1</c:v>
                </c:pt>
                <c:pt idx="1557">
                  <c:v>1</c:v>
                </c:pt>
                <c:pt idx="1558">
                  <c:v>1</c:v>
                </c:pt>
                <c:pt idx="1559">
                  <c:v>1</c:v>
                </c:pt>
                <c:pt idx="1560">
                  <c:v>1</c:v>
                </c:pt>
                <c:pt idx="1561">
                  <c:v>1</c:v>
                </c:pt>
                <c:pt idx="1562">
                  <c:v>1</c:v>
                </c:pt>
                <c:pt idx="1563">
                  <c:v>1</c:v>
                </c:pt>
                <c:pt idx="1564">
                  <c:v>1</c:v>
                </c:pt>
                <c:pt idx="1565">
                  <c:v>1</c:v>
                </c:pt>
                <c:pt idx="1566">
                  <c:v>1</c:v>
                </c:pt>
                <c:pt idx="1567">
                  <c:v>1</c:v>
                </c:pt>
                <c:pt idx="1568">
                  <c:v>1</c:v>
                </c:pt>
                <c:pt idx="1569">
                  <c:v>6.2120000000000029E-2</c:v>
                </c:pt>
                <c:pt idx="1570">
                  <c:v>1</c:v>
                </c:pt>
                <c:pt idx="1571">
                  <c:v>1</c:v>
                </c:pt>
                <c:pt idx="1572">
                  <c:v>1</c:v>
                </c:pt>
                <c:pt idx="1573">
                  <c:v>1</c:v>
                </c:pt>
                <c:pt idx="1574">
                  <c:v>6.3330000000000044E-3</c:v>
                </c:pt>
                <c:pt idx="1575">
                  <c:v>6.3330000000000044E-3</c:v>
                </c:pt>
                <c:pt idx="1576">
                  <c:v>6.3330000000000044E-3</c:v>
                </c:pt>
                <c:pt idx="1577">
                  <c:v>6.3330000000000044E-3</c:v>
                </c:pt>
                <c:pt idx="1578">
                  <c:v>6.1677000000000003E-2</c:v>
                </c:pt>
                <c:pt idx="1579">
                  <c:v>1</c:v>
                </c:pt>
                <c:pt idx="1580">
                  <c:v>1</c:v>
                </c:pt>
                <c:pt idx="1581">
                  <c:v>1</c:v>
                </c:pt>
                <c:pt idx="1582">
                  <c:v>1</c:v>
                </c:pt>
                <c:pt idx="1583">
                  <c:v>1</c:v>
                </c:pt>
                <c:pt idx="1584">
                  <c:v>1</c:v>
                </c:pt>
                <c:pt idx="1585">
                  <c:v>1</c:v>
                </c:pt>
                <c:pt idx="1586">
                  <c:v>1</c:v>
                </c:pt>
                <c:pt idx="1587">
                  <c:v>1</c:v>
                </c:pt>
                <c:pt idx="1588">
                  <c:v>1</c:v>
                </c:pt>
                <c:pt idx="1589">
                  <c:v>1</c:v>
                </c:pt>
                <c:pt idx="1590">
                  <c:v>1</c:v>
                </c:pt>
                <c:pt idx="1591">
                  <c:v>1</c:v>
                </c:pt>
                <c:pt idx="1592">
                  <c:v>1</c:v>
                </c:pt>
                <c:pt idx="1593">
                  <c:v>1</c:v>
                </c:pt>
                <c:pt idx="1594">
                  <c:v>1</c:v>
                </c:pt>
                <c:pt idx="1595">
                  <c:v>1</c:v>
                </c:pt>
                <c:pt idx="1596">
                  <c:v>1</c:v>
                </c:pt>
                <c:pt idx="1597">
                  <c:v>1</c:v>
                </c:pt>
                <c:pt idx="1598">
                  <c:v>1</c:v>
                </c:pt>
                <c:pt idx="1599">
                  <c:v>1</c:v>
                </c:pt>
                <c:pt idx="1600">
                  <c:v>1</c:v>
                </c:pt>
                <c:pt idx="1601">
                  <c:v>1</c:v>
                </c:pt>
                <c:pt idx="1602">
                  <c:v>1</c:v>
                </c:pt>
                <c:pt idx="1603">
                  <c:v>1</c:v>
                </c:pt>
                <c:pt idx="1604">
                  <c:v>1</c:v>
                </c:pt>
                <c:pt idx="1605">
                  <c:v>1</c:v>
                </c:pt>
                <c:pt idx="1606">
                  <c:v>0.100813</c:v>
                </c:pt>
                <c:pt idx="1607">
                  <c:v>1</c:v>
                </c:pt>
                <c:pt idx="1608">
                  <c:v>6.7180000000000045E-2</c:v>
                </c:pt>
                <c:pt idx="1609">
                  <c:v>0.23225000000000001</c:v>
                </c:pt>
                <c:pt idx="1610">
                  <c:v>0.36022300000000002</c:v>
                </c:pt>
                <c:pt idx="1611">
                  <c:v>1</c:v>
                </c:pt>
                <c:pt idx="1612">
                  <c:v>1</c:v>
                </c:pt>
                <c:pt idx="1613">
                  <c:v>1</c:v>
                </c:pt>
                <c:pt idx="1614">
                  <c:v>1</c:v>
                </c:pt>
                <c:pt idx="1615">
                  <c:v>1</c:v>
                </c:pt>
                <c:pt idx="1616">
                  <c:v>6.2581000000000025E-2</c:v>
                </c:pt>
                <c:pt idx="1617">
                  <c:v>1</c:v>
                </c:pt>
                <c:pt idx="1618">
                  <c:v>1</c:v>
                </c:pt>
                <c:pt idx="1619">
                  <c:v>1</c:v>
                </c:pt>
                <c:pt idx="1620">
                  <c:v>1</c:v>
                </c:pt>
                <c:pt idx="1621">
                  <c:v>1</c:v>
                </c:pt>
                <c:pt idx="1622">
                  <c:v>1</c:v>
                </c:pt>
                <c:pt idx="1623">
                  <c:v>1</c:v>
                </c:pt>
                <c:pt idx="1624">
                  <c:v>1</c:v>
                </c:pt>
                <c:pt idx="1625">
                  <c:v>1</c:v>
                </c:pt>
                <c:pt idx="1626">
                  <c:v>1</c:v>
                </c:pt>
                <c:pt idx="1627">
                  <c:v>1</c:v>
                </c:pt>
                <c:pt idx="1628">
                  <c:v>1</c:v>
                </c:pt>
                <c:pt idx="1629">
                  <c:v>1</c:v>
                </c:pt>
                <c:pt idx="1630">
                  <c:v>1</c:v>
                </c:pt>
                <c:pt idx="1631">
                  <c:v>1</c:v>
                </c:pt>
                <c:pt idx="1632">
                  <c:v>1</c:v>
                </c:pt>
                <c:pt idx="1633">
                  <c:v>1</c:v>
                </c:pt>
                <c:pt idx="1634">
                  <c:v>1</c:v>
                </c:pt>
                <c:pt idx="1635">
                  <c:v>1</c:v>
                </c:pt>
                <c:pt idx="1636">
                  <c:v>1</c:v>
                </c:pt>
                <c:pt idx="1637">
                  <c:v>1</c:v>
                </c:pt>
                <c:pt idx="1638">
                  <c:v>1</c:v>
                </c:pt>
                <c:pt idx="1639">
                  <c:v>1</c:v>
                </c:pt>
                <c:pt idx="1640">
                  <c:v>5.7600000000000034E-4</c:v>
                </c:pt>
                <c:pt idx="1641">
                  <c:v>1.3799999999999999E-3</c:v>
                </c:pt>
                <c:pt idx="1642">
                  <c:v>6.3330000000000044E-3</c:v>
                </c:pt>
                <c:pt idx="1643">
                  <c:v>6.3330000000000044E-3</c:v>
                </c:pt>
                <c:pt idx="1644">
                  <c:v>1</c:v>
                </c:pt>
                <c:pt idx="1645">
                  <c:v>1</c:v>
                </c:pt>
                <c:pt idx="1646">
                  <c:v>1</c:v>
                </c:pt>
                <c:pt idx="1647">
                  <c:v>6.1655000000000001E-2</c:v>
                </c:pt>
                <c:pt idx="1648">
                  <c:v>1</c:v>
                </c:pt>
                <c:pt idx="1649">
                  <c:v>1</c:v>
                </c:pt>
                <c:pt idx="1650">
                  <c:v>1</c:v>
                </c:pt>
                <c:pt idx="1651">
                  <c:v>1</c:v>
                </c:pt>
                <c:pt idx="1652">
                  <c:v>1</c:v>
                </c:pt>
                <c:pt idx="1653">
                  <c:v>1</c:v>
                </c:pt>
                <c:pt idx="1654">
                  <c:v>1</c:v>
                </c:pt>
                <c:pt idx="1655">
                  <c:v>1</c:v>
                </c:pt>
                <c:pt idx="1656">
                  <c:v>1</c:v>
                </c:pt>
                <c:pt idx="1657">
                  <c:v>1</c:v>
                </c:pt>
                <c:pt idx="1658">
                  <c:v>1</c:v>
                </c:pt>
                <c:pt idx="1659">
                  <c:v>1</c:v>
                </c:pt>
                <c:pt idx="1660">
                  <c:v>1</c:v>
                </c:pt>
                <c:pt idx="1661">
                  <c:v>1</c:v>
                </c:pt>
                <c:pt idx="1662">
                  <c:v>1</c:v>
                </c:pt>
                <c:pt idx="1663">
                  <c:v>1</c:v>
                </c:pt>
                <c:pt idx="1664">
                  <c:v>1</c:v>
                </c:pt>
                <c:pt idx="1665">
                  <c:v>1</c:v>
                </c:pt>
                <c:pt idx="1666">
                  <c:v>1</c:v>
                </c:pt>
                <c:pt idx="1667">
                  <c:v>1</c:v>
                </c:pt>
                <c:pt idx="1668">
                  <c:v>1</c:v>
                </c:pt>
                <c:pt idx="1669">
                  <c:v>1</c:v>
                </c:pt>
                <c:pt idx="1670">
                  <c:v>1</c:v>
                </c:pt>
                <c:pt idx="1671">
                  <c:v>1</c:v>
                </c:pt>
                <c:pt idx="1672">
                  <c:v>1</c:v>
                </c:pt>
                <c:pt idx="1673">
                  <c:v>1</c:v>
                </c:pt>
                <c:pt idx="1674">
                  <c:v>1</c:v>
                </c:pt>
                <c:pt idx="1675">
                  <c:v>1</c:v>
                </c:pt>
                <c:pt idx="1676">
                  <c:v>1</c:v>
                </c:pt>
                <c:pt idx="1677">
                  <c:v>1</c:v>
                </c:pt>
                <c:pt idx="1678">
                  <c:v>1</c:v>
                </c:pt>
                <c:pt idx="1679">
                  <c:v>1</c:v>
                </c:pt>
                <c:pt idx="1680">
                  <c:v>1</c:v>
                </c:pt>
                <c:pt idx="1681">
                  <c:v>1</c:v>
                </c:pt>
                <c:pt idx="1682">
                  <c:v>1</c:v>
                </c:pt>
                <c:pt idx="1683">
                  <c:v>1</c:v>
                </c:pt>
                <c:pt idx="1684">
                  <c:v>1</c:v>
                </c:pt>
                <c:pt idx="1685">
                  <c:v>1</c:v>
                </c:pt>
                <c:pt idx="1686">
                  <c:v>1</c:v>
                </c:pt>
                <c:pt idx="1687">
                  <c:v>1</c:v>
                </c:pt>
                <c:pt idx="1688">
                  <c:v>1</c:v>
                </c:pt>
                <c:pt idx="1689">
                  <c:v>1</c:v>
                </c:pt>
                <c:pt idx="1690">
                  <c:v>1</c:v>
                </c:pt>
                <c:pt idx="1691">
                  <c:v>1</c:v>
                </c:pt>
                <c:pt idx="1692">
                  <c:v>1</c:v>
                </c:pt>
                <c:pt idx="1693">
                  <c:v>1</c:v>
                </c:pt>
                <c:pt idx="1694">
                  <c:v>1</c:v>
                </c:pt>
                <c:pt idx="1695">
                  <c:v>1</c:v>
                </c:pt>
                <c:pt idx="1696">
                  <c:v>1</c:v>
                </c:pt>
                <c:pt idx="1697">
                  <c:v>1</c:v>
                </c:pt>
                <c:pt idx="1698">
                  <c:v>1</c:v>
                </c:pt>
                <c:pt idx="1699">
                  <c:v>1.0364999999999999E-2</c:v>
                </c:pt>
                <c:pt idx="1700">
                  <c:v>1</c:v>
                </c:pt>
                <c:pt idx="1701">
                  <c:v>1</c:v>
                </c:pt>
                <c:pt idx="1702">
                  <c:v>1</c:v>
                </c:pt>
                <c:pt idx="1703">
                  <c:v>1</c:v>
                </c:pt>
                <c:pt idx="1704">
                  <c:v>1</c:v>
                </c:pt>
                <c:pt idx="1705">
                  <c:v>1</c:v>
                </c:pt>
                <c:pt idx="1706">
                  <c:v>1</c:v>
                </c:pt>
                <c:pt idx="1707">
                  <c:v>1</c:v>
                </c:pt>
                <c:pt idx="1708">
                  <c:v>9.6660000000000079E-3</c:v>
                </c:pt>
                <c:pt idx="1709">
                  <c:v>1</c:v>
                </c:pt>
                <c:pt idx="1710">
                  <c:v>6.3330000000000044E-3</c:v>
                </c:pt>
                <c:pt idx="1711">
                  <c:v>6.3330000000000044E-3</c:v>
                </c:pt>
                <c:pt idx="1712">
                  <c:v>6.3330000000000044E-3</c:v>
                </c:pt>
                <c:pt idx="1713">
                  <c:v>6.3330000000000044E-3</c:v>
                </c:pt>
                <c:pt idx="1714">
                  <c:v>6.3330000000000044E-3</c:v>
                </c:pt>
                <c:pt idx="1715">
                  <c:v>6.3330000000000044E-3</c:v>
                </c:pt>
                <c:pt idx="1716">
                  <c:v>6.3330000000000044E-3</c:v>
                </c:pt>
                <c:pt idx="1717">
                  <c:v>6.3330000000000044E-3</c:v>
                </c:pt>
                <c:pt idx="1718">
                  <c:v>6.3330000000000044E-3</c:v>
                </c:pt>
                <c:pt idx="1719">
                  <c:v>6.3330000000000044E-3</c:v>
                </c:pt>
                <c:pt idx="1720">
                  <c:v>6.3330000000000044E-3</c:v>
                </c:pt>
                <c:pt idx="1721">
                  <c:v>6.3330000000000044E-3</c:v>
                </c:pt>
                <c:pt idx="1722">
                  <c:v>6.2521999999999994E-2</c:v>
                </c:pt>
                <c:pt idx="1723">
                  <c:v>6.2521999999999994E-2</c:v>
                </c:pt>
                <c:pt idx="1724">
                  <c:v>1</c:v>
                </c:pt>
                <c:pt idx="1725">
                  <c:v>2.1896000000000009E-2</c:v>
                </c:pt>
                <c:pt idx="1726">
                  <c:v>1</c:v>
                </c:pt>
                <c:pt idx="1727">
                  <c:v>1</c:v>
                </c:pt>
                <c:pt idx="1728">
                  <c:v>1</c:v>
                </c:pt>
                <c:pt idx="1729">
                  <c:v>1</c:v>
                </c:pt>
                <c:pt idx="1730">
                  <c:v>1</c:v>
                </c:pt>
                <c:pt idx="1731">
                  <c:v>1</c:v>
                </c:pt>
                <c:pt idx="1732">
                  <c:v>1</c:v>
                </c:pt>
                <c:pt idx="1733">
                  <c:v>1</c:v>
                </c:pt>
                <c:pt idx="1734">
                  <c:v>1</c:v>
                </c:pt>
                <c:pt idx="1735">
                  <c:v>1</c:v>
                </c:pt>
                <c:pt idx="1736">
                  <c:v>1</c:v>
                </c:pt>
                <c:pt idx="1737">
                  <c:v>1</c:v>
                </c:pt>
                <c:pt idx="1738">
                  <c:v>1</c:v>
                </c:pt>
                <c:pt idx="1739">
                  <c:v>1</c:v>
                </c:pt>
                <c:pt idx="1740">
                  <c:v>1</c:v>
                </c:pt>
                <c:pt idx="1741">
                  <c:v>1</c:v>
                </c:pt>
                <c:pt idx="1742">
                  <c:v>1</c:v>
                </c:pt>
                <c:pt idx="1743">
                  <c:v>1</c:v>
                </c:pt>
                <c:pt idx="1744">
                  <c:v>1</c:v>
                </c:pt>
                <c:pt idx="1745">
                  <c:v>1</c:v>
                </c:pt>
                <c:pt idx="1746">
                  <c:v>1</c:v>
                </c:pt>
                <c:pt idx="1747">
                  <c:v>1</c:v>
                </c:pt>
                <c:pt idx="1748">
                  <c:v>1</c:v>
                </c:pt>
                <c:pt idx="1749">
                  <c:v>1</c:v>
                </c:pt>
                <c:pt idx="1750">
                  <c:v>1</c:v>
                </c:pt>
                <c:pt idx="1751">
                  <c:v>1</c:v>
                </c:pt>
                <c:pt idx="1752">
                  <c:v>1</c:v>
                </c:pt>
                <c:pt idx="1753">
                  <c:v>1</c:v>
                </c:pt>
                <c:pt idx="1754">
                  <c:v>1</c:v>
                </c:pt>
                <c:pt idx="1755">
                  <c:v>1</c:v>
                </c:pt>
                <c:pt idx="1756">
                  <c:v>1</c:v>
                </c:pt>
                <c:pt idx="1757">
                  <c:v>1</c:v>
                </c:pt>
                <c:pt idx="1758">
                  <c:v>1</c:v>
                </c:pt>
                <c:pt idx="1759">
                  <c:v>1</c:v>
                </c:pt>
                <c:pt idx="1760">
                  <c:v>1</c:v>
                </c:pt>
                <c:pt idx="1761">
                  <c:v>1</c:v>
                </c:pt>
                <c:pt idx="1762">
                  <c:v>1</c:v>
                </c:pt>
                <c:pt idx="1763">
                  <c:v>1</c:v>
                </c:pt>
                <c:pt idx="1764">
                  <c:v>1</c:v>
                </c:pt>
                <c:pt idx="1765">
                  <c:v>1</c:v>
                </c:pt>
                <c:pt idx="1766">
                  <c:v>1</c:v>
                </c:pt>
                <c:pt idx="1767">
                  <c:v>1</c:v>
                </c:pt>
                <c:pt idx="1768">
                  <c:v>1</c:v>
                </c:pt>
                <c:pt idx="1769">
                  <c:v>1</c:v>
                </c:pt>
                <c:pt idx="1770">
                  <c:v>1</c:v>
                </c:pt>
                <c:pt idx="1771">
                  <c:v>1</c:v>
                </c:pt>
                <c:pt idx="1772">
                  <c:v>1</c:v>
                </c:pt>
                <c:pt idx="1773">
                  <c:v>1</c:v>
                </c:pt>
                <c:pt idx="1774">
                  <c:v>1</c:v>
                </c:pt>
                <c:pt idx="1775">
                  <c:v>1</c:v>
                </c:pt>
                <c:pt idx="1776">
                  <c:v>1</c:v>
                </c:pt>
                <c:pt idx="1777">
                  <c:v>1</c:v>
                </c:pt>
                <c:pt idx="1778">
                  <c:v>1</c:v>
                </c:pt>
                <c:pt idx="1779">
                  <c:v>1</c:v>
                </c:pt>
                <c:pt idx="1780">
                  <c:v>1</c:v>
                </c:pt>
                <c:pt idx="1781">
                  <c:v>1</c:v>
                </c:pt>
                <c:pt idx="1782">
                  <c:v>1</c:v>
                </c:pt>
                <c:pt idx="1783">
                  <c:v>1</c:v>
                </c:pt>
                <c:pt idx="1784">
                  <c:v>1</c:v>
                </c:pt>
                <c:pt idx="1785">
                  <c:v>1</c:v>
                </c:pt>
                <c:pt idx="1786">
                  <c:v>1</c:v>
                </c:pt>
                <c:pt idx="1787">
                  <c:v>1</c:v>
                </c:pt>
                <c:pt idx="1788">
                  <c:v>1</c:v>
                </c:pt>
                <c:pt idx="1789">
                  <c:v>1</c:v>
                </c:pt>
                <c:pt idx="1790">
                  <c:v>1</c:v>
                </c:pt>
                <c:pt idx="1791">
                  <c:v>0.90524800000000005</c:v>
                </c:pt>
                <c:pt idx="1792">
                  <c:v>6.5416000000000044E-2</c:v>
                </c:pt>
                <c:pt idx="1793">
                  <c:v>1</c:v>
                </c:pt>
                <c:pt idx="1794">
                  <c:v>1</c:v>
                </c:pt>
                <c:pt idx="1795">
                  <c:v>1</c:v>
                </c:pt>
                <c:pt idx="1796">
                  <c:v>1</c:v>
                </c:pt>
                <c:pt idx="1797">
                  <c:v>1</c:v>
                </c:pt>
                <c:pt idx="1798">
                  <c:v>1</c:v>
                </c:pt>
                <c:pt idx="1799">
                  <c:v>1</c:v>
                </c:pt>
                <c:pt idx="1800">
                  <c:v>1</c:v>
                </c:pt>
                <c:pt idx="1801">
                  <c:v>1</c:v>
                </c:pt>
                <c:pt idx="1802">
                  <c:v>1</c:v>
                </c:pt>
                <c:pt idx="1803">
                  <c:v>1</c:v>
                </c:pt>
                <c:pt idx="1804">
                  <c:v>1</c:v>
                </c:pt>
                <c:pt idx="1805">
                  <c:v>1</c:v>
                </c:pt>
                <c:pt idx="1806">
                  <c:v>1</c:v>
                </c:pt>
                <c:pt idx="1807">
                  <c:v>1</c:v>
                </c:pt>
                <c:pt idx="1808">
                  <c:v>1</c:v>
                </c:pt>
                <c:pt idx="1809">
                  <c:v>1</c:v>
                </c:pt>
                <c:pt idx="1810">
                  <c:v>1</c:v>
                </c:pt>
                <c:pt idx="1811">
                  <c:v>1</c:v>
                </c:pt>
                <c:pt idx="1812">
                  <c:v>1</c:v>
                </c:pt>
                <c:pt idx="1813">
                  <c:v>1</c:v>
                </c:pt>
                <c:pt idx="1814">
                  <c:v>1</c:v>
                </c:pt>
                <c:pt idx="1815">
                  <c:v>1</c:v>
                </c:pt>
                <c:pt idx="1816">
                  <c:v>1</c:v>
                </c:pt>
                <c:pt idx="1817">
                  <c:v>0.1689540000000001</c:v>
                </c:pt>
                <c:pt idx="1818">
                  <c:v>1</c:v>
                </c:pt>
                <c:pt idx="1819">
                  <c:v>1</c:v>
                </c:pt>
                <c:pt idx="1820">
                  <c:v>1</c:v>
                </c:pt>
                <c:pt idx="1821">
                  <c:v>1</c:v>
                </c:pt>
                <c:pt idx="1822">
                  <c:v>1</c:v>
                </c:pt>
                <c:pt idx="1823">
                  <c:v>1</c:v>
                </c:pt>
                <c:pt idx="1824">
                  <c:v>1</c:v>
                </c:pt>
                <c:pt idx="1825">
                  <c:v>1</c:v>
                </c:pt>
                <c:pt idx="1826">
                  <c:v>1</c:v>
                </c:pt>
                <c:pt idx="1827">
                  <c:v>1</c:v>
                </c:pt>
                <c:pt idx="1828">
                  <c:v>1</c:v>
                </c:pt>
                <c:pt idx="1829">
                  <c:v>1</c:v>
                </c:pt>
                <c:pt idx="1830">
                  <c:v>1</c:v>
                </c:pt>
                <c:pt idx="1831">
                  <c:v>1</c:v>
                </c:pt>
                <c:pt idx="1832">
                  <c:v>1</c:v>
                </c:pt>
                <c:pt idx="1833">
                  <c:v>1</c:v>
                </c:pt>
                <c:pt idx="1834">
                  <c:v>1</c:v>
                </c:pt>
                <c:pt idx="1835">
                  <c:v>1</c:v>
                </c:pt>
                <c:pt idx="1836">
                  <c:v>1</c:v>
                </c:pt>
                <c:pt idx="1837">
                  <c:v>1</c:v>
                </c:pt>
                <c:pt idx="1838">
                  <c:v>1</c:v>
                </c:pt>
                <c:pt idx="1839">
                  <c:v>1</c:v>
                </c:pt>
                <c:pt idx="1840">
                  <c:v>1</c:v>
                </c:pt>
                <c:pt idx="1841">
                  <c:v>1</c:v>
                </c:pt>
                <c:pt idx="1842">
                  <c:v>1</c:v>
                </c:pt>
                <c:pt idx="1843">
                  <c:v>1</c:v>
                </c:pt>
                <c:pt idx="1844">
                  <c:v>1</c:v>
                </c:pt>
                <c:pt idx="1845">
                  <c:v>1</c:v>
                </c:pt>
                <c:pt idx="1846">
                  <c:v>1</c:v>
                </c:pt>
                <c:pt idx="1847">
                  <c:v>1</c:v>
                </c:pt>
                <c:pt idx="1848">
                  <c:v>1</c:v>
                </c:pt>
                <c:pt idx="1849">
                  <c:v>1</c:v>
                </c:pt>
                <c:pt idx="1850">
                  <c:v>1</c:v>
                </c:pt>
                <c:pt idx="1851">
                  <c:v>1</c:v>
                </c:pt>
                <c:pt idx="1852">
                  <c:v>1</c:v>
                </c:pt>
                <c:pt idx="1853">
                  <c:v>1</c:v>
                </c:pt>
                <c:pt idx="1854">
                  <c:v>1</c:v>
                </c:pt>
                <c:pt idx="1855">
                  <c:v>1</c:v>
                </c:pt>
                <c:pt idx="1856">
                  <c:v>1</c:v>
                </c:pt>
                <c:pt idx="1857">
                  <c:v>1</c:v>
                </c:pt>
                <c:pt idx="1858">
                  <c:v>1</c:v>
                </c:pt>
                <c:pt idx="1859">
                  <c:v>1.0534999999999996E-2</c:v>
                </c:pt>
                <c:pt idx="1860">
                  <c:v>1</c:v>
                </c:pt>
                <c:pt idx="1861">
                  <c:v>0.64000400000000035</c:v>
                </c:pt>
                <c:pt idx="1862">
                  <c:v>1</c:v>
                </c:pt>
                <c:pt idx="1863">
                  <c:v>1</c:v>
                </c:pt>
                <c:pt idx="1864">
                  <c:v>1</c:v>
                </c:pt>
                <c:pt idx="1865">
                  <c:v>1</c:v>
                </c:pt>
                <c:pt idx="1866">
                  <c:v>1</c:v>
                </c:pt>
                <c:pt idx="1867">
                  <c:v>1</c:v>
                </c:pt>
                <c:pt idx="1868">
                  <c:v>0.10001</c:v>
                </c:pt>
                <c:pt idx="1869">
                  <c:v>0.100009</c:v>
                </c:pt>
                <c:pt idx="1870">
                  <c:v>1</c:v>
                </c:pt>
                <c:pt idx="1871">
                  <c:v>1</c:v>
                </c:pt>
                <c:pt idx="1872">
                  <c:v>1</c:v>
                </c:pt>
                <c:pt idx="1873">
                  <c:v>1</c:v>
                </c:pt>
                <c:pt idx="1874">
                  <c:v>1</c:v>
                </c:pt>
                <c:pt idx="1875">
                  <c:v>1</c:v>
                </c:pt>
                <c:pt idx="1876">
                  <c:v>1</c:v>
                </c:pt>
                <c:pt idx="1877">
                  <c:v>1</c:v>
                </c:pt>
                <c:pt idx="1878">
                  <c:v>1</c:v>
                </c:pt>
                <c:pt idx="1879">
                  <c:v>1</c:v>
                </c:pt>
                <c:pt idx="1880">
                  <c:v>1</c:v>
                </c:pt>
                <c:pt idx="1881">
                  <c:v>1</c:v>
                </c:pt>
                <c:pt idx="1882">
                  <c:v>0.13000800000000001</c:v>
                </c:pt>
                <c:pt idx="1883">
                  <c:v>0.19000800000000007</c:v>
                </c:pt>
                <c:pt idx="1884">
                  <c:v>0.18995900000000013</c:v>
                </c:pt>
                <c:pt idx="1885">
                  <c:v>1</c:v>
                </c:pt>
                <c:pt idx="1886">
                  <c:v>1</c:v>
                </c:pt>
                <c:pt idx="1887">
                  <c:v>1</c:v>
                </c:pt>
                <c:pt idx="1888">
                  <c:v>1</c:v>
                </c:pt>
                <c:pt idx="1889">
                  <c:v>1</c:v>
                </c:pt>
                <c:pt idx="1890">
                  <c:v>1</c:v>
                </c:pt>
                <c:pt idx="1891">
                  <c:v>1</c:v>
                </c:pt>
                <c:pt idx="1892">
                  <c:v>1</c:v>
                </c:pt>
                <c:pt idx="1893">
                  <c:v>1</c:v>
                </c:pt>
                <c:pt idx="1894">
                  <c:v>1</c:v>
                </c:pt>
                <c:pt idx="1895">
                  <c:v>1</c:v>
                </c:pt>
                <c:pt idx="1896">
                  <c:v>1</c:v>
                </c:pt>
                <c:pt idx="1897">
                  <c:v>1</c:v>
                </c:pt>
                <c:pt idx="1898">
                  <c:v>1</c:v>
                </c:pt>
                <c:pt idx="1899">
                  <c:v>1</c:v>
                </c:pt>
                <c:pt idx="1900">
                  <c:v>1</c:v>
                </c:pt>
                <c:pt idx="1901">
                  <c:v>1</c:v>
                </c:pt>
                <c:pt idx="1902">
                  <c:v>1</c:v>
                </c:pt>
                <c:pt idx="1903">
                  <c:v>1</c:v>
                </c:pt>
                <c:pt idx="1904">
                  <c:v>1</c:v>
                </c:pt>
                <c:pt idx="1905">
                  <c:v>1</c:v>
                </c:pt>
                <c:pt idx="1906">
                  <c:v>1</c:v>
                </c:pt>
                <c:pt idx="1907">
                  <c:v>1</c:v>
                </c:pt>
                <c:pt idx="1908">
                  <c:v>1</c:v>
                </c:pt>
                <c:pt idx="1909">
                  <c:v>1</c:v>
                </c:pt>
                <c:pt idx="1910">
                  <c:v>1</c:v>
                </c:pt>
                <c:pt idx="1911">
                  <c:v>6.9998000000000046E-2</c:v>
                </c:pt>
                <c:pt idx="1912">
                  <c:v>7.0828000000000044E-2</c:v>
                </c:pt>
                <c:pt idx="1913">
                  <c:v>0.19000100000000006</c:v>
                </c:pt>
                <c:pt idx="1914">
                  <c:v>1</c:v>
                </c:pt>
                <c:pt idx="1915">
                  <c:v>1</c:v>
                </c:pt>
                <c:pt idx="1916">
                  <c:v>1</c:v>
                </c:pt>
                <c:pt idx="1917">
                  <c:v>1</c:v>
                </c:pt>
                <c:pt idx="1918">
                  <c:v>1</c:v>
                </c:pt>
                <c:pt idx="1919">
                  <c:v>1</c:v>
                </c:pt>
                <c:pt idx="1920">
                  <c:v>1</c:v>
                </c:pt>
                <c:pt idx="1921">
                  <c:v>1</c:v>
                </c:pt>
                <c:pt idx="1922">
                  <c:v>1</c:v>
                </c:pt>
                <c:pt idx="1923">
                  <c:v>1</c:v>
                </c:pt>
                <c:pt idx="1924">
                  <c:v>1</c:v>
                </c:pt>
                <c:pt idx="1925">
                  <c:v>1</c:v>
                </c:pt>
                <c:pt idx="1926">
                  <c:v>1</c:v>
                </c:pt>
                <c:pt idx="1927">
                  <c:v>1</c:v>
                </c:pt>
                <c:pt idx="1928">
                  <c:v>1</c:v>
                </c:pt>
                <c:pt idx="1929">
                  <c:v>1</c:v>
                </c:pt>
                <c:pt idx="1930">
                  <c:v>1</c:v>
                </c:pt>
                <c:pt idx="1931">
                  <c:v>1</c:v>
                </c:pt>
                <c:pt idx="1932">
                  <c:v>1</c:v>
                </c:pt>
                <c:pt idx="1933">
                  <c:v>1</c:v>
                </c:pt>
                <c:pt idx="1934">
                  <c:v>0.19999800000000015</c:v>
                </c:pt>
                <c:pt idx="1935">
                  <c:v>3.405600000000001E-2</c:v>
                </c:pt>
                <c:pt idx="1936">
                  <c:v>0.101852</c:v>
                </c:pt>
                <c:pt idx="1937">
                  <c:v>0.10043500000000002</c:v>
                </c:pt>
                <c:pt idx="1938">
                  <c:v>7.2225999999999999E-2</c:v>
                </c:pt>
                <c:pt idx="1939">
                  <c:v>1</c:v>
                </c:pt>
                <c:pt idx="1940">
                  <c:v>0.15116199999999999</c:v>
                </c:pt>
                <c:pt idx="1941">
                  <c:v>1</c:v>
                </c:pt>
                <c:pt idx="1942">
                  <c:v>1</c:v>
                </c:pt>
                <c:pt idx="1943">
                  <c:v>3.6706000000000016E-2</c:v>
                </c:pt>
                <c:pt idx="1944">
                  <c:v>0.10149300000000004</c:v>
                </c:pt>
                <c:pt idx="1945">
                  <c:v>3.0258000000000014E-2</c:v>
                </c:pt>
                <c:pt idx="1946">
                  <c:v>0.10316599999999999</c:v>
                </c:pt>
                <c:pt idx="1947">
                  <c:v>5.5750000000000043E-2</c:v>
                </c:pt>
                <c:pt idx="1948">
                  <c:v>0.101507</c:v>
                </c:pt>
                <c:pt idx="1949">
                  <c:v>0.10316599999999999</c:v>
                </c:pt>
                <c:pt idx="1950">
                  <c:v>1</c:v>
                </c:pt>
                <c:pt idx="1951">
                  <c:v>1</c:v>
                </c:pt>
                <c:pt idx="1952">
                  <c:v>1</c:v>
                </c:pt>
                <c:pt idx="1953">
                  <c:v>1</c:v>
                </c:pt>
                <c:pt idx="1954">
                  <c:v>1</c:v>
                </c:pt>
                <c:pt idx="1955">
                  <c:v>1</c:v>
                </c:pt>
                <c:pt idx="1956">
                  <c:v>1</c:v>
                </c:pt>
                <c:pt idx="1957">
                  <c:v>1</c:v>
                </c:pt>
                <c:pt idx="1958">
                  <c:v>0.101484</c:v>
                </c:pt>
                <c:pt idx="1959">
                  <c:v>0.14051900000000009</c:v>
                </c:pt>
                <c:pt idx="1960">
                  <c:v>0.87962500000000055</c:v>
                </c:pt>
                <c:pt idx="1961">
                  <c:v>0.62637100000000034</c:v>
                </c:pt>
                <c:pt idx="1962">
                  <c:v>0.60841800000000001</c:v>
                </c:pt>
                <c:pt idx="1963">
                  <c:v>0.75209400000000048</c:v>
                </c:pt>
                <c:pt idx="1964">
                  <c:v>0.12511700000000001</c:v>
                </c:pt>
                <c:pt idx="1965">
                  <c:v>0.25147900000000001</c:v>
                </c:pt>
                <c:pt idx="1966">
                  <c:v>1</c:v>
                </c:pt>
                <c:pt idx="1967">
                  <c:v>1</c:v>
                </c:pt>
                <c:pt idx="1968">
                  <c:v>1</c:v>
                </c:pt>
                <c:pt idx="1969">
                  <c:v>1</c:v>
                </c:pt>
                <c:pt idx="1970">
                  <c:v>1</c:v>
                </c:pt>
                <c:pt idx="1971">
                  <c:v>1</c:v>
                </c:pt>
                <c:pt idx="1972">
                  <c:v>1</c:v>
                </c:pt>
                <c:pt idx="1973">
                  <c:v>1</c:v>
                </c:pt>
                <c:pt idx="1974">
                  <c:v>1</c:v>
                </c:pt>
                <c:pt idx="1975">
                  <c:v>1</c:v>
                </c:pt>
                <c:pt idx="1976">
                  <c:v>1</c:v>
                </c:pt>
                <c:pt idx="1977">
                  <c:v>1</c:v>
                </c:pt>
                <c:pt idx="1978">
                  <c:v>1</c:v>
                </c:pt>
                <c:pt idx="1979">
                  <c:v>1</c:v>
                </c:pt>
                <c:pt idx="1980">
                  <c:v>1</c:v>
                </c:pt>
                <c:pt idx="1981">
                  <c:v>1</c:v>
                </c:pt>
                <c:pt idx="1982">
                  <c:v>1</c:v>
                </c:pt>
                <c:pt idx="1983">
                  <c:v>1</c:v>
                </c:pt>
                <c:pt idx="1984">
                  <c:v>1</c:v>
                </c:pt>
                <c:pt idx="1985">
                  <c:v>1</c:v>
                </c:pt>
                <c:pt idx="1986">
                  <c:v>1</c:v>
                </c:pt>
                <c:pt idx="1987">
                  <c:v>1</c:v>
                </c:pt>
                <c:pt idx="1988">
                  <c:v>1</c:v>
                </c:pt>
                <c:pt idx="1989">
                  <c:v>1</c:v>
                </c:pt>
                <c:pt idx="1990">
                  <c:v>1</c:v>
                </c:pt>
                <c:pt idx="1991">
                  <c:v>1</c:v>
                </c:pt>
                <c:pt idx="1992">
                  <c:v>7.5510000000000048E-3</c:v>
                </c:pt>
                <c:pt idx="1993">
                  <c:v>0.16163400000000006</c:v>
                </c:pt>
                <c:pt idx="1994">
                  <c:v>0.16163400000000006</c:v>
                </c:pt>
                <c:pt idx="1995">
                  <c:v>0.16163400000000006</c:v>
                </c:pt>
                <c:pt idx="1996">
                  <c:v>0.16163400000000006</c:v>
                </c:pt>
                <c:pt idx="1997">
                  <c:v>0.16161000000000006</c:v>
                </c:pt>
                <c:pt idx="1998">
                  <c:v>0.18115999999999999</c:v>
                </c:pt>
                <c:pt idx="1999">
                  <c:v>0.181171</c:v>
                </c:pt>
                <c:pt idx="2000">
                  <c:v>0.18114500000000008</c:v>
                </c:pt>
                <c:pt idx="2001">
                  <c:v>0.18118899999999999</c:v>
                </c:pt>
                <c:pt idx="2002">
                  <c:v>0.18118899999999999</c:v>
                </c:pt>
                <c:pt idx="2003">
                  <c:v>0.16591000000000014</c:v>
                </c:pt>
                <c:pt idx="2004">
                  <c:v>0.16591000000000014</c:v>
                </c:pt>
                <c:pt idx="2005">
                  <c:v>0.16591000000000014</c:v>
                </c:pt>
                <c:pt idx="2006">
                  <c:v>0.16593400000000014</c:v>
                </c:pt>
                <c:pt idx="2007">
                  <c:v>0.16595800000000011</c:v>
                </c:pt>
                <c:pt idx="2008">
                  <c:v>0.18104700000000012</c:v>
                </c:pt>
                <c:pt idx="2009">
                  <c:v>0.18110200000000001</c:v>
                </c:pt>
                <c:pt idx="2010">
                  <c:v>0.16534900000000013</c:v>
                </c:pt>
                <c:pt idx="2011">
                  <c:v>0.16591000000000014</c:v>
                </c:pt>
                <c:pt idx="2012">
                  <c:v>0.16593400000000014</c:v>
                </c:pt>
                <c:pt idx="2013">
                  <c:v>0.16594200000000014</c:v>
                </c:pt>
                <c:pt idx="2014">
                  <c:v>0.16097500000000006</c:v>
                </c:pt>
                <c:pt idx="2015">
                  <c:v>0.16161800000000007</c:v>
                </c:pt>
                <c:pt idx="2016">
                  <c:v>0.16163400000000006</c:v>
                </c:pt>
                <c:pt idx="2017">
                  <c:v>0.16095100000000007</c:v>
                </c:pt>
                <c:pt idx="2018">
                  <c:v>0.16095100000000007</c:v>
                </c:pt>
                <c:pt idx="2019">
                  <c:v>0.17272899999999999</c:v>
                </c:pt>
                <c:pt idx="2020">
                  <c:v>0.17275299999999999</c:v>
                </c:pt>
                <c:pt idx="2021">
                  <c:v>1</c:v>
                </c:pt>
                <c:pt idx="2022">
                  <c:v>1</c:v>
                </c:pt>
                <c:pt idx="2023">
                  <c:v>0.16163400000000006</c:v>
                </c:pt>
                <c:pt idx="2024">
                  <c:v>0.16161000000000006</c:v>
                </c:pt>
                <c:pt idx="2025">
                  <c:v>0.16161000000000006</c:v>
                </c:pt>
                <c:pt idx="2026">
                  <c:v>0.16161000000000006</c:v>
                </c:pt>
                <c:pt idx="2027">
                  <c:v>0.16591000000000014</c:v>
                </c:pt>
                <c:pt idx="2028">
                  <c:v>0.16594200000000014</c:v>
                </c:pt>
                <c:pt idx="2029">
                  <c:v>0.16595800000000011</c:v>
                </c:pt>
                <c:pt idx="2030">
                  <c:v>0.16594200000000014</c:v>
                </c:pt>
                <c:pt idx="2031">
                  <c:v>0.16535700000000006</c:v>
                </c:pt>
                <c:pt idx="2032">
                  <c:v>0.16591000000000014</c:v>
                </c:pt>
                <c:pt idx="2033">
                  <c:v>0.16594200000000014</c:v>
                </c:pt>
                <c:pt idx="2034">
                  <c:v>0.16594200000000014</c:v>
                </c:pt>
                <c:pt idx="2035">
                  <c:v>0.16162499999999996</c:v>
                </c:pt>
                <c:pt idx="2036">
                  <c:v>0.16095100000000007</c:v>
                </c:pt>
                <c:pt idx="2037">
                  <c:v>0.16095100000000007</c:v>
                </c:pt>
                <c:pt idx="2038">
                  <c:v>0.17275299999999999</c:v>
                </c:pt>
                <c:pt idx="2039">
                  <c:v>0.17273700000000008</c:v>
                </c:pt>
                <c:pt idx="2040">
                  <c:v>0.16591000000000014</c:v>
                </c:pt>
                <c:pt idx="2041">
                  <c:v>0.16095100000000007</c:v>
                </c:pt>
                <c:pt idx="2042">
                  <c:v>0.17275299999999999</c:v>
                </c:pt>
                <c:pt idx="2043">
                  <c:v>0.17275299999999999</c:v>
                </c:pt>
                <c:pt idx="2044">
                  <c:v>0.204675</c:v>
                </c:pt>
                <c:pt idx="2045">
                  <c:v>0.204675</c:v>
                </c:pt>
                <c:pt idx="2046">
                  <c:v>0.20470300000000008</c:v>
                </c:pt>
                <c:pt idx="2047">
                  <c:v>5.180700000000002E-2</c:v>
                </c:pt>
                <c:pt idx="2048">
                  <c:v>1.7274000000000008E-2</c:v>
                </c:pt>
                <c:pt idx="2049">
                  <c:v>1</c:v>
                </c:pt>
                <c:pt idx="2050">
                  <c:v>1</c:v>
                </c:pt>
                <c:pt idx="2051">
                  <c:v>1</c:v>
                </c:pt>
                <c:pt idx="2052">
                  <c:v>1</c:v>
                </c:pt>
                <c:pt idx="2053">
                  <c:v>1</c:v>
                </c:pt>
                <c:pt idx="2054">
                  <c:v>0.99988599999999972</c:v>
                </c:pt>
                <c:pt idx="2055">
                  <c:v>1</c:v>
                </c:pt>
                <c:pt idx="2056">
                  <c:v>1</c:v>
                </c:pt>
                <c:pt idx="2057">
                  <c:v>1</c:v>
                </c:pt>
                <c:pt idx="2058">
                  <c:v>1</c:v>
                </c:pt>
                <c:pt idx="2059">
                  <c:v>1</c:v>
                </c:pt>
                <c:pt idx="2060">
                  <c:v>1</c:v>
                </c:pt>
                <c:pt idx="2061">
                  <c:v>1</c:v>
                </c:pt>
                <c:pt idx="2062">
                  <c:v>1</c:v>
                </c:pt>
                <c:pt idx="2063">
                  <c:v>1</c:v>
                </c:pt>
                <c:pt idx="2064">
                  <c:v>1</c:v>
                </c:pt>
                <c:pt idx="2065">
                  <c:v>1</c:v>
                </c:pt>
                <c:pt idx="2066">
                  <c:v>1</c:v>
                </c:pt>
                <c:pt idx="2067">
                  <c:v>0.16003700000000007</c:v>
                </c:pt>
                <c:pt idx="2068">
                  <c:v>1</c:v>
                </c:pt>
                <c:pt idx="2069">
                  <c:v>9.6950000000000057E-3</c:v>
                </c:pt>
                <c:pt idx="2070">
                  <c:v>1</c:v>
                </c:pt>
                <c:pt idx="2071">
                  <c:v>1</c:v>
                </c:pt>
                <c:pt idx="2072">
                  <c:v>1</c:v>
                </c:pt>
                <c:pt idx="2073">
                  <c:v>0.16001000000000007</c:v>
                </c:pt>
                <c:pt idx="2074">
                  <c:v>1</c:v>
                </c:pt>
                <c:pt idx="2075">
                  <c:v>1</c:v>
                </c:pt>
                <c:pt idx="2076">
                  <c:v>1</c:v>
                </c:pt>
                <c:pt idx="2077">
                  <c:v>1</c:v>
                </c:pt>
                <c:pt idx="2078">
                  <c:v>1</c:v>
                </c:pt>
                <c:pt idx="2079">
                  <c:v>1</c:v>
                </c:pt>
                <c:pt idx="2080">
                  <c:v>1</c:v>
                </c:pt>
                <c:pt idx="2081">
                  <c:v>1</c:v>
                </c:pt>
                <c:pt idx="2082">
                  <c:v>1</c:v>
                </c:pt>
                <c:pt idx="2083">
                  <c:v>1</c:v>
                </c:pt>
                <c:pt idx="2084">
                  <c:v>1</c:v>
                </c:pt>
                <c:pt idx="2085">
                  <c:v>1</c:v>
                </c:pt>
                <c:pt idx="2086">
                  <c:v>1</c:v>
                </c:pt>
                <c:pt idx="2087">
                  <c:v>1</c:v>
                </c:pt>
                <c:pt idx="2088">
                  <c:v>1</c:v>
                </c:pt>
                <c:pt idx="2089">
                  <c:v>1</c:v>
                </c:pt>
                <c:pt idx="2090">
                  <c:v>1</c:v>
                </c:pt>
                <c:pt idx="2091">
                  <c:v>1</c:v>
                </c:pt>
                <c:pt idx="2092">
                  <c:v>1</c:v>
                </c:pt>
                <c:pt idx="2093">
                  <c:v>1</c:v>
                </c:pt>
                <c:pt idx="2094">
                  <c:v>1</c:v>
                </c:pt>
                <c:pt idx="2095">
                  <c:v>1</c:v>
                </c:pt>
                <c:pt idx="2096">
                  <c:v>1</c:v>
                </c:pt>
                <c:pt idx="2097">
                  <c:v>1</c:v>
                </c:pt>
                <c:pt idx="2098">
                  <c:v>1</c:v>
                </c:pt>
                <c:pt idx="2099">
                  <c:v>1</c:v>
                </c:pt>
                <c:pt idx="2100">
                  <c:v>1</c:v>
                </c:pt>
                <c:pt idx="2101">
                  <c:v>1</c:v>
                </c:pt>
                <c:pt idx="2102">
                  <c:v>1</c:v>
                </c:pt>
                <c:pt idx="2103">
                  <c:v>3.4904000000000011E-2</c:v>
                </c:pt>
                <c:pt idx="2104">
                  <c:v>7.8060000000000046E-2</c:v>
                </c:pt>
                <c:pt idx="2105">
                  <c:v>1</c:v>
                </c:pt>
                <c:pt idx="2106">
                  <c:v>1</c:v>
                </c:pt>
                <c:pt idx="2107">
                  <c:v>1</c:v>
                </c:pt>
                <c:pt idx="2108">
                  <c:v>1</c:v>
                </c:pt>
                <c:pt idx="2109">
                  <c:v>1</c:v>
                </c:pt>
                <c:pt idx="2110">
                  <c:v>1</c:v>
                </c:pt>
                <c:pt idx="2111">
                  <c:v>1</c:v>
                </c:pt>
                <c:pt idx="2112">
                  <c:v>1</c:v>
                </c:pt>
                <c:pt idx="2113">
                  <c:v>1</c:v>
                </c:pt>
                <c:pt idx="2114">
                  <c:v>1</c:v>
                </c:pt>
                <c:pt idx="2115">
                  <c:v>1</c:v>
                </c:pt>
                <c:pt idx="2116">
                  <c:v>1</c:v>
                </c:pt>
                <c:pt idx="2117">
                  <c:v>1</c:v>
                </c:pt>
                <c:pt idx="2118">
                  <c:v>1</c:v>
                </c:pt>
                <c:pt idx="2119">
                  <c:v>1</c:v>
                </c:pt>
                <c:pt idx="2120">
                  <c:v>1</c:v>
                </c:pt>
                <c:pt idx="2121">
                  <c:v>1</c:v>
                </c:pt>
                <c:pt idx="2122">
                  <c:v>1</c:v>
                </c:pt>
                <c:pt idx="2123">
                  <c:v>1</c:v>
                </c:pt>
                <c:pt idx="2124">
                  <c:v>1</c:v>
                </c:pt>
                <c:pt idx="2125">
                  <c:v>1</c:v>
                </c:pt>
                <c:pt idx="2126">
                  <c:v>1</c:v>
                </c:pt>
                <c:pt idx="2127">
                  <c:v>1</c:v>
                </c:pt>
                <c:pt idx="2128">
                  <c:v>1</c:v>
                </c:pt>
                <c:pt idx="2129">
                  <c:v>1</c:v>
                </c:pt>
                <c:pt idx="2130">
                  <c:v>1</c:v>
                </c:pt>
                <c:pt idx="2131">
                  <c:v>1</c:v>
                </c:pt>
                <c:pt idx="2132">
                  <c:v>1</c:v>
                </c:pt>
                <c:pt idx="2133">
                  <c:v>0.10526800000000004</c:v>
                </c:pt>
                <c:pt idx="2134">
                  <c:v>0.26315500000000003</c:v>
                </c:pt>
                <c:pt idx="2135">
                  <c:v>1</c:v>
                </c:pt>
                <c:pt idx="2136">
                  <c:v>1</c:v>
                </c:pt>
                <c:pt idx="2137">
                  <c:v>1</c:v>
                </c:pt>
                <c:pt idx="2138">
                  <c:v>1</c:v>
                </c:pt>
                <c:pt idx="2139">
                  <c:v>1</c:v>
                </c:pt>
                <c:pt idx="2140">
                  <c:v>1</c:v>
                </c:pt>
                <c:pt idx="2141">
                  <c:v>1</c:v>
                </c:pt>
                <c:pt idx="2142">
                  <c:v>1</c:v>
                </c:pt>
                <c:pt idx="2143">
                  <c:v>1</c:v>
                </c:pt>
                <c:pt idx="2144">
                  <c:v>1</c:v>
                </c:pt>
                <c:pt idx="2145">
                  <c:v>1</c:v>
                </c:pt>
                <c:pt idx="2146">
                  <c:v>1</c:v>
                </c:pt>
                <c:pt idx="2147">
                  <c:v>1</c:v>
                </c:pt>
                <c:pt idx="2148">
                  <c:v>1</c:v>
                </c:pt>
                <c:pt idx="2149">
                  <c:v>1</c:v>
                </c:pt>
                <c:pt idx="2150">
                  <c:v>1</c:v>
                </c:pt>
                <c:pt idx="2151">
                  <c:v>1</c:v>
                </c:pt>
                <c:pt idx="2152">
                  <c:v>4.5455000000000002E-2</c:v>
                </c:pt>
                <c:pt idx="2153">
                  <c:v>1</c:v>
                </c:pt>
                <c:pt idx="2154">
                  <c:v>1</c:v>
                </c:pt>
                <c:pt idx="2155">
                  <c:v>1</c:v>
                </c:pt>
                <c:pt idx="2156">
                  <c:v>1</c:v>
                </c:pt>
                <c:pt idx="2157">
                  <c:v>1</c:v>
                </c:pt>
                <c:pt idx="2158">
                  <c:v>0.403501</c:v>
                </c:pt>
                <c:pt idx="2159">
                  <c:v>1</c:v>
                </c:pt>
                <c:pt idx="2160">
                  <c:v>1</c:v>
                </c:pt>
                <c:pt idx="2161">
                  <c:v>1</c:v>
                </c:pt>
                <c:pt idx="2162">
                  <c:v>0.62428600000000001</c:v>
                </c:pt>
                <c:pt idx="2163">
                  <c:v>0.54625000000000001</c:v>
                </c:pt>
                <c:pt idx="2164">
                  <c:v>0.54625000000000001</c:v>
                </c:pt>
                <c:pt idx="2165">
                  <c:v>0.62428600000000001</c:v>
                </c:pt>
                <c:pt idx="2166">
                  <c:v>0.31850000000000017</c:v>
                </c:pt>
                <c:pt idx="2167">
                  <c:v>0.62428600000000001</c:v>
                </c:pt>
                <c:pt idx="2168">
                  <c:v>1</c:v>
                </c:pt>
                <c:pt idx="2169">
                  <c:v>0.84064700000000048</c:v>
                </c:pt>
                <c:pt idx="2170">
                  <c:v>0.84064700000000048</c:v>
                </c:pt>
                <c:pt idx="2171">
                  <c:v>0.91</c:v>
                </c:pt>
                <c:pt idx="2172">
                  <c:v>0.46</c:v>
                </c:pt>
                <c:pt idx="2173">
                  <c:v>0.97587100000000015</c:v>
                </c:pt>
                <c:pt idx="2174">
                  <c:v>0.54600000000000004</c:v>
                </c:pt>
                <c:pt idx="2175">
                  <c:v>0.54600000000000004</c:v>
                </c:pt>
                <c:pt idx="2176">
                  <c:v>0.54600000000000004</c:v>
                </c:pt>
                <c:pt idx="2177">
                  <c:v>0.63700000000000034</c:v>
                </c:pt>
                <c:pt idx="2178">
                  <c:v>0.47775000000000001</c:v>
                </c:pt>
                <c:pt idx="2179">
                  <c:v>0.54600000000000004</c:v>
                </c:pt>
                <c:pt idx="2180">
                  <c:v>0.36400000000000021</c:v>
                </c:pt>
                <c:pt idx="2181">
                  <c:v>0.38723400000000002</c:v>
                </c:pt>
                <c:pt idx="2182">
                  <c:v>1</c:v>
                </c:pt>
                <c:pt idx="2183">
                  <c:v>0.43809500000000001</c:v>
                </c:pt>
                <c:pt idx="2184">
                  <c:v>0.65714300000000037</c:v>
                </c:pt>
                <c:pt idx="2185">
                  <c:v>0.64029300000000033</c:v>
                </c:pt>
                <c:pt idx="2186">
                  <c:v>0.56097600000000003</c:v>
                </c:pt>
                <c:pt idx="2187">
                  <c:v>0.41818200000000016</c:v>
                </c:pt>
                <c:pt idx="2188">
                  <c:v>1</c:v>
                </c:pt>
                <c:pt idx="2189">
                  <c:v>0.92</c:v>
                </c:pt>
                <c:pt idx="2190">
                  <c:v>1</c:v>
                </c:pt>
                <c:pt idx="2191">
                  <c:v>1</c:v>
                </c:pt>
                <c:pt idx="2192">
                  <c:v>0.836364</c:v>
                </c:pt>
                <c:pt idx="2193">
                  <c:v>0.60666699999999996</c:v>
                </c:pt>
                <c:pt idx="2194">
                  <c:v>0.45500000000000002</c:v>
                </c:pt>
                <c:pt idx="2195">
                  <c:v>0.53529400000000005</c:v>
                </c:pt>
                <c:pt idx="2196">
                  <c:v>0.41839100000000001</c:v>
                </c:pt>
                <c:pt idx="2197">
                  <c:v>0.63013699999999961</c:v>
                </c:pt>
                <c:pt idx="2198">
                  <c:v>0.63700000000000034</c:v>
                </c:pt>
                <c:pt idx="2199">
                  <c:v>0.39565200000000017</c:v>
                </c:pt>
                <c:pt idx="2200">
                  <c:v>1</c:v>
                </c:pt>
                <c:pt idx="2201">
                  <c:v>1</c:v>
                </c:pt>
                <c:pt idx="2202">
                  <c:v>1</c:v>
                </c:pt>
                <c:pt idx="2203">
                  <c:v>1</c:v>
                </c:pt>
                <c:pt idx="2204">
                  <c:v>1</c:v>
                </c:pt>
                <c:pt idx="2205">
                  <c:v>1</c:v>
                </c:pt>
                <c:pt idx="2206">
                  <c:v>1</c:v>
                </c:pt>
                <c:pt idx="2207">
                  <c:v>1</c:v>
                </c:pt>
                <c:pt idx="2208">
                  <c:v>1</c:v>
                </c:pt>
                <c:pt idx="2209">
                  <c:v>1</c:v>
                </c:pt>
                <c:pt idx="2210">
                  <c:v>1</c:v>
                </c:pt>
                <c:pt idx="2211">
                  <c:v>1</c:v>
                </c:pt>
                <c:pt idx="2212">
                  <c:v>1</c:v>
                </c:pt>
                <c:pt idx="2213">
                  <c:v>1</c:v>
                </c:pt>
                <c:pt idx="2214">
                  <c:v>1</c:v>
                </c:pt>
                <c:pt idx="2215">
                  <c:v>1</c:v>
                </c:pt>
                <c:pt idx="2216">
                  <c:v>1</c:v>
                </c:pt>
                <c:pt idx="2217">
                  <c:v>1</c:v>
                </c:pt>
                <c:pt idx="2218">
                  <c:v>1</c:v>
                </c:pt>
                <c:pt idx="2219">
                  <c:v>1</c:v>
                </c:pt>
                <c:pt idx="2220">
                  <c:v>1</c:v>
                </c:pt>
                <c:pt idx="2221">
                  <c:v>1</c:v>
                </c:pt>
                <c:pt idx="2222">
                  <c:v>1</c:v>
                </c:pt>
                <c:pt idx="2223">
                  <c:v>1</c:v>
                </c:pt>
                <c:pt idx="2224">
                  <c:v>1</c:v>
                </c:pt>
                <c:pt idx="2225">
                  <c:v>1</c:v>
                </c:pt>
                <c:pt idx="2226">
                  <c:v>1</c:v>
                </c:pt>
                <c:pt idx="2227">
                  <c:v>1</c:v>
                </c:pt>
                <c:pt idx="2228">
                  <c:v>1</c:v>
                </c:pt>
                <c:pt idx="2229">
                  <c:v>1</c:v>
                </c:pt>
                <c:pt idx="2230">
                  <c:v>1</c:v>
                </c:pt>
                <c:pt idx="2231">
                  <c:v>1</c:v>
                </c:pt>
                <c:pt idx="2232">
                  <c:v>1</c:v>
                </c:pt>
                <c:pt idx="2233">
                  <c:v>1</c:v>
                </c:pt>
                <c:pt idx="2234">
                  <c:v>1</c:v>
                </c:pt>
                <c:pt idx="2235">
                  <c:v>1</c:v>
                </c:pt>
                <c:pt idx="2236">
                  <c:v>1</c:v>
                </c:pt>
                <c:pt idx="2237">
                  <c:v>1</c:v>
                </c:pt>
                <c:pt idx="2238">
                  <c:v>1</c:v>
                </c:pt>
                <c:pt idx="2239">
                  <c:v>1</c:v>
                </c:pt>
                <c:pt idx="2240">
                  <c:v>1</c:v>
                </c:pt>
                <c:pt idx="2241">
                  <c:v>1</c:v>
                </c:pt>
                <c:pt idx="2242">
                  <c:v>1</c:v>
                </c:pt>
                <c:pt idx="2243">
                  <c:v>0.90874999999999995</c:v>
                </c:pt>
                <c:pt idx="2244">
                  <c:v>1</c:v>
                </c:pt>
                <c:pt idx="2245">
                  <c:v>0.90874999999999995</c:v>
                </c:pt>
                <c:pt idx="2246">
                  <c:v>0.90874999999999995</c:v>
                </c:pt>
                <c:pt idx="2247">
                  <c:v>0.90874999999999995</c:v>
                </c:pt>
                <c:pt idx="2248">
                  <c:v>0.90874999999999995</c:v>
                </c:pt>
                <c:pt idx="2249">
                  <c:v>0.72700000000000031</c:v>
                </c:pt>
                <c:pt idx="2250">
                  <c:v>0.90874999999999995</c:v>
                </c:pt>
                <c:pt idx="2251">
                  <c:v>0.90874999999999995</c:v>
                </c:pt>
                <c:pt idx="2252">
                  <c:v>0.90874999999999995</c:v>
                </c:pt>
                <c:pt idx="2253">
                  <c:v>0.90874999999999995</c:v>
                </c:pt>
                <c:pt idx="2254">
                  <c:v>0.90874999999999995</c:v>
                </c:pt>
                <c:pt idx="2255">
                  <c:v>0.72700000000000031</c:v>
                </c:pt>
                <c:pt idx="2256">
                  <c:v>1</c:v>
                </c:pt>
                <c:pt idx="2257">
                  <c:v>1</c:v>
                </c:pt>
                <c:pt idx="2258">
                  <c:v>1</c:v>
                </c:pt>
                <c:pt idx="2259">
                  <c:v>1</c:v>
                </c:pt>
                <c:pt idx="2260">
                  <c:v>1</c:v>
                </c:pt>
                <c:pt idx="2261">
                  <c:v>1</c:v>
                </c:pt>
                <c:pt idx="2262">
                  <c:v>1</c:v>
                </c:pt>
                <c:pt idx="2263">
                  <c:v>1</c:v>
                </c:pt>
                <c:pt idx="2264">
                  <c:v>1</c:v>
                </c:pt>
                <c:pt idx="2265">
                  <c:v>1</c:v>
                </c:pt>
                <c:pt idx="2266">
                  <c:v>1</c:v>
                </c:pt>
                <c:pt idx="2267">
                  <c:v>1</c:v>
                </c:pt>
                <c:pt idx="2268">
                  <c:v>1</c:v>
                </c:pt>
                <c:pt idx="2269">
                  <c:v>1</c:v>
                </c:pt>
                <c:pt idx="2270">
                  <c:v>1</c:v>
                </c:pt>
                <c:pt idx="2271">
                  <c:v>1</c:v>
                </c:pt>
                <c:pt idx="2272">
                  <c:v>1</c:v>
                </c:pt>
                <c:pt idx="2273">
                  <c:v>1</c:v>
                </c:pt>
                <c:pt idx="2274">
                  <c:v>1</c:v>
                </c:pt>
                <c:pt idx="2275">
                  <c:v>1</c:v>
                </c:pt>
                <c:pt idx="2276">
                  <c:v>1</c:v>
                </c:pt>
                <c:pt idx="2277">
                  <c:v>1</c:v>
                </c:pt>
                <c:pt idx="2278">
                  <c:v>1</c:v>
                </c:pt>
                <c:pt idx="2279">
                  <c:v>1</c:v>
                </c:pt>
                <c:pt idx="2280">
                  <c:v>1</c:v>
                </c:pt>
                <c:pt idx="2281">
                  <c:v>1</c:v>
                </c:pt>
                <c:pt idx="2282">
                  <c:v>1</c:v>
                </c:pt>
                <c:pt idx="2283">
                  <c:v>1</c:v>
                </c:pt>
                <c:pt idx="2284">
                  <c:v>1</c:v>
                </c:pt>
                <c:pt idx="2285">
                  <c:v>1</c:v>
                </c:pt>
                <c:pt idx="2286">
                  <c:v>1</c:v>
                </c:pt>
                <c:pt idx="2287">
                  <c:v>1</c:v>
                </c:pt>
                <c:pt idx="2288">
                  <c:v>1</c:v>
                </c:pt>
                <c:pt idx="2289">
                  <c:v>1</c:v>
                </c:pt>
                <c:pt idx="2290">
                  <c:v>1</c:v>
                </c:pt>
                <c:pt idx="2291">
                  <c:v>1</c:v>
                </c:pt>
                <c:pt idx="2292">
                  <c:v>1</c:v>
                </c:pt>
                <c:pt idx="2293">
                  <c:v>1</c:v>
                </c:pt>
                <c:pt idx="2294">
                  <c:v>1</c:v>
                </c:pt>
                <c:pt idx="2295">
                  <c:v>1</c:v>
                </c:pt>
                <c:pt idx="2296">
                  <c:v>1</c:v>
                </c:pt>
                <c:pt idx="2297">
                  <c:v>1</c:v>
                </c:pt>
                <c:pt idx="2298">
                  <c:v>0.1968430000000001</c:v>
                </c:pt>
                <c:pt idx="2299">
                  <c:v>1</c:v>
                </c:pt>
                <c:pt idx="2300">
                  <c:v>1</c:v>
                </c:pt>
                <c:pt idx="2301">
                  <c:v>1</c:v>
                </c:pt>
                <c:pt idx="2302">
                  <c:v>1</c:v>
                </c:pt>
                <c:pt idx="2303">
                  <c:v>1</c:v>
                </c:pt>
                <c:pt idx="2304">
                  <c:v>1</c:v>
                </c:pt>
                <c:pt idx="2305">
                  <c:v>1</c:v>
                </c:pt>
                <c:pt idx="2306">
                  <c:v>1</c:v>
                </c:pt>
                <c:pt idx="2307">
                  <c:v>1</c:v>
                </c:pt>
                <c:pt idx="2308">
                  <c:v>1</c:v>
                </c:pt>
                <c:pt idx="2309">
                  <c:v>1</c:v>
                </c:pt>
                <c:pt idx="2310">
                  <c:v>1</c:v>
                </c:pt>
                <c:pt idx="2311">
                  <c:v>1</c:v>
                </c:pt>
                <c:pt idx="2312">
                  <c:v>1</c:v>
                </c:pt>
                <c:pt idx="2313">
                  <c:v>1</c:v>
                </c:pt>
                <c:pt idx="2314">
                  <c:v>1</c:v>
                </c:pt>
                <c:pt idx="2315">
                  <c:v>1</c:v>
                </c:pt>
                <c:pt idx="2316">
                  <c:v>1</c:v>
                </c:pt>
                <c:pt idx="2317">
                  <c:v>1</c:v>
                </c:pt>
                <c:pt idx="2318">
                  <c:v>1</c:v>
                </c:pt>
                <c:pt idx="2319">
                  <c:v>1</c:v>
                </c:pt>
                <c:pt idx="2320">
                  <c:v>1</c:v>
                </c:pt>
                <c:pt idx="2321">
                  <c:v>1</c:v>
                </c:pt>
                <c:pt idx="2322">
                  <c:v>1</c:v>
                </c:pt>
                <c:pt idx="2323">
                  <c:v>1</c:v>
                </c:pt>
                <c:pt idx="2324">
                  <c:v>1</c:v>
                </c:pt>
                <c:pt idx="2325">
                  <c:v>1</c:v>
                </c:pt>
                <c:pt idx="2326">
                  <c:v>1</c:v>
                </c:pt>
                <c:pt idx="2327">
                  <c:v>1</c:v>
                </c:pt>
                <c:pt idx="2328">
                  <c:v>1</c:v>
                </c:pt>
                <c:pt idx="2329">
                  <c:v>1</c:v>
                </c:pt>
                <c:pt idx="2330">
                  <c:v>1</c:v>
                </c:pt>
                <c:pt idx="2331">
                  <c:v>1</c:v>
                </c:pt>
                <c:pt idx="2332">
                  <c:v>1</c:v>
                </c:pt>
                <c:pt idx="2333">
                  <c:v>1</c:v>
                </c:pt>
                <c:pt idx="2334">
                  <c:v>1</c:v>
                </c:pt>
                <c:pt idx="2335">
                  <c:v>0.19356700000000007</c:v>
                </c:pt>
                <c:pt idx="2336">
                  <c:v>1</c:v>
                </c:pt>
                <c:pt idx="2337">
                  <c:v>1</c:v>
                </c:pt>
                <c:pt idx="2338">
                  <c:v>1</c:v>
                </c:pt>
                <c:pt idx="2339">
                  <c:v>1</c:v>
                </c:pt>
                <c:pt idx="2340">
                  <c:v>1</c:v>
                </c:pt>
                <c:pt idx="2341">
                  <c:v>1</c:v>
                </c:pt>
                <c:pt idx="2342">
                  <c:v>1</c:v>
                </c:pt>
                <c:pt idx="2343">
                  <c:v>1</c:v>
                </c:pt>
                <c:pt idx="2344">
                  <c:v>1</c:v>
                </c:pt>
                <c:pt idx="2345">
                  <c:v>1</c:v>
                </c:pt>
                <c:pt idx="2346">
                  <c:v>1</c:v>
                </c:pt>
                <c:pt idx="2347">
                  <c:v>1</c:v>
                </c:pt>
                <c:pt idx="2348">
                  <c:v>1</c:v>
                </c:pt>
                <c:pt idx="2349">
                  <c:v>0.13375500000000001</c:v>
                </c:pt>
                <c:pt idx="2350">
                  <c:v>0.58349499999999987</c:v>
                </c:pt>
                <c:pt idx="2351">
                  <c:v>0.59786199999999989</c:v>
                </c:pt>
                <c:pt idx="2352">
                  <c:v>0.55477900000000036</c:v>
                </c:pt>
                <c:pt idx="2353">
                  <c:v>0.13380800000000001</c:v>
                </c:pt>
                <c:pt idx="2354">
                  <c:v>0.13380800000000001</c:v>
                </c:pt>
                <c:pt idx="2355">
                  <c:v>0.13381100000000001</c:v>
                </c:pt>
                <c:pt idx="2356">
                  <c:v>0.13381499999999999</c:v>
                </c:pt>
                <c:pt idx="2357">
                  <c:v>0.13380500000000001</c:v>
                </c:pt>
                <c:pt idx="2358">
                  <c:v>0.13380800000000001</c:v>
                </c:pt>
                <c:pt idx="2359">
                  <c:v>0.13380600000000001</c:v>
                </c:pt>
                <c:pt idx="2360">
                  <c:v>6.5936000000000036E-2</c:v>
                </c:pt>
                <c:pt idx="2361">
                  <c:v>0.13380900000000001</c:v>
                </c:pt>
                <c:pt idx="2362">
                  <c:v>0.13381399999999999</c:v>
                </c:pt>
                <c:pt idx="2363">
                  <c:v>0.13380600000000001</c:v>
                </c:pt>
                <c:pt idx="2364">
                  <c:v>0.13380900000000001</c:v>
                </c:pt>
                <c:pt idx="2365">
                  <c:v>1</c:v>
                </c:pt>
                <c:pt idx="2366">
                  <c:v>0.56220000000000003</c:v>
                </c:pt>
                <c:pt idx="2367">
                  <c:v>0.57403599999999999</c:v>
                </c:pt>
                <c:pt idx="2368">
                  <c:v>0.56220000000000003</c:v>
                </c:pt>
                <c:pt idx="2369">
                  <c:v>0.60953599999999997</c:v>
                </c:pt>
                <c:pt idx="2370">
                  <c:v>0.64503600000000005</c:v>
                </c:pt>
                <c:pt idx="2371">
                  <c:v>0.58587100000000025</c:v>
                </c:pt>
                <c:pt idx="2372">
                  <c:v>0.58982500000000027</c:v>
                </c:pt>
                <c:pt idx="2373">
                  <c:v>0.613263</c:v>
                </c:pt>
                <c:pt idx="2374">
                  <c:v>0.58982500000000027</c:v>
                </c:pt>
                <c:pt idx="2375">
                  <c:v>0.57811000000000001</c:v>
                </c:pt>
                <c:pt idx="2376">
                  <c:v>0.68235699999999988</c:v>
                </c:pt>
                <c:pt idx="2377">
                  <c:v>0.63530000000000031</c:v>
                </c:pt>
                <c:pt idx="2378">
                  <c:v>0.64706100000000033</c:v>
                </c:pt>
                <c:pt idx="2379">
                  <c:v>0.67059700000000033</c:v>
                </c:pt>
                <c:pt idx="2380">
                  <c:v>0.67059700000000033</c:v>
                </c:pt>
                <c:pt idx="2381">
                  <c:v>0.68235699999999988</c:v>
                </c:pt>
                <c:pt idx="2382">
                  <c:v>1</c:v>
                </c:pt>
                <c:pt idx="2383">
                  <c:v>1</c:v>
                </c:pt>
                <c:pt idx="2384">
                  <c:v>0.58945999999999987</c:v>
                </c:pt>
                <c:pt idx="2385">
                  <c:v>0.55323299999999953</c:v>
                </c:pt>
                <c:pt idx="2386">
                  <c:v>0.57738199999999962</c:v>
                </c:pt>
                <c:pt idx="2387">
                  <c:v>0.55323299999999953</c:v>
                </c:pt>
                <c:pt idx="2388">
                  <c:v>0.58587100000000025</c:v>
                </c:pt>
                <c:pt idx="2389">
                  <c:v>0.59770000000000023</c:v>
                </c:pt>
                <c:pt idx="2390">
                  <c:v>1</c:v>
                </c:pt>
                <c:pt idx="2391">
                  <c:v>1</c:v>
                </c:pt>
                <c:pt idx="2392">
                  <c:v>1</c:v>
                </c:pt>
                <c:pt idx="2393">
                  <c:v>1</c:v>
                </c:pt>
                <c:pt idx="2394">
                  <c:v>1</c:v>
                </c:pt>
                <c:pt idx="2395">
                  <c:v>0.50799099999999997</c:v>
                </c:pt>
                <c:pt idx="2396">
                  <c:v>0.44239200000000012</c:v>
                </c:pt>
                <c:pt idx="2397">
                  <c:v>0.47518100000000002</c:v>
                </c:pt>
                <c:pt idx="2398">
                  <c:v>0.40958100000000008</c:v>
                </c:pt>
                <c:pt idx="2399">
                  <c:v>0.50675700000000001</c:v>
                </c:pt>
                <c:pt idx="2400">
                  <c:v>0.49135800000000024</c:v>
                </c:pt>
                <c:pt idx="2401">
                  <c:v>0.50675700000000001</c:v>
                </c:pt>
                <c:pt idx="2402">
                  <c:v>0.45422600000000002</c:v>
                </c:pt>
                <c:pt idx="2403">
                  <c:v>1</c:v>
                </c:pt>
                <c:pt idx="2404">
                  <c:v>1</c:v>
                </c:pt>
                <c:pt idx="2405">
                  <c:v>1</c:v>
                </c:pt>
                <c:pt idx="2406">
                  <c:v>1</c:v>
                </c:pt>
                <c:pt idx="2407">
                  <c:v>1</c:v>
                </c:pt>
                <c:pt idx="2408">
                  <c:v>1</c:v>
                </c:pt>
                <c:pt idx="2409">
                  <c:v>1</c:v>
                </c:pt>
                <c:pt idx="2410">
                  <c:v>1</c:v>
                </c:pt>
                <c:pt idx="2411">
                  <c:v>1</c:v>
                </c:pt>
                <c:pt idx="2412">
                  <c:v>1</c:v>
                </c:pt>
                <c:pt idx="2413">
                  <c:v>1</c:v>
                </c:pt>
                <c:pt idx="2414">
                  <c:v>1</c:v>
                </c:pt>
                <c:pt idx="2415">
                  <c:v>1</c:v>
                </c:pt>
                <c:pt idx="2416">
                  <c:v>1</c:v>
                </c:pt>
                <c:pt idx="2417">
                  <c:v>1</c:v>
                </c:pt>
                <c:pt idx="2418">
                  <c:v>1</c:v>
                </c:pt>
                <c:pt idx="2419">
                  <c:v>1</c:v>
                </c:pt>
                <c:pt idx="2420">
                  <c:v>1</c:v>
                </c:pt>
                <c:pt idx="2421">
                  <c:v>1</c:v>
                </c:pt>
                <c:pt idx="2422">
                  <c:v>1</c:v>
                </c:pt>
                <c:pt idx="2423">
                  <c:v>1</c:v>
                </c:pt>
                <c:pt idx="2424">
                  <c:v>0.88176900000000025</c:v>
                </c:pt>
                <c:pt idx="2425">
                  <c:v>0.80219900000000033</c:v>
                </c:pt>
                <c:pt idx="2426">
                  <c:v>0.83168600000000004</c:v>
                </c:pt>
                <c:pt idx="2427">
                  <c:v>0.75712299999999999</c:v>
                </c:pt>
                <c:pt idx="2428">
                  <c:v>0.78198299999999965</c:v>
                </c:pt>
                <c:pt idx="2429">
                  <c:v>0.79854999999999998</c:v>
                </c:pt>
                <c:pt idx="2430">
                  <c:v>0.82991000000000004</c:v>
                </c:pt>
                <c:pt idx="2431">
                  <c:v>0.87386100000000033</c:v>
                </c:pt>
                <c:pt idx="2432">
                  <c:v>0.8942119999999999</c:v>
                </c:pt>
                <c:pt idx="2433">
                  <c:v>0.91184799999999999</c:v>
                </c:pt>
                <c:pt idx="2434">
                  <c:v>0.79188899999999962</c:v>
                </c:pt>
                <c:pt idx="2435">
                  <c:v>0.79311599999999971</c:v>
                </c:pt>
                <c:pt idx="2436">
                  <c:v>1</c:v>
                </c:pt>
                <c:pt idx="2437">
                  <c:v>1</c:v>
                </c:pt>
                <c:pt idx="2438">
                  <c:v>1</c:v>
                </c:pt>
                <c:pt idx="2439">
                  <c:v>1</c:v>
                </c:pt>
                <c:pt idx="2440">
                  <c:v>1</c:v>
                </c:pt>
                <c:pt idx="2441">
                  <c:v>1</c:v>
                </c:pt>
                <c:pt idx="2442">
                  <c:v>9.999100000000008E-2</c:v>
                </c:pt>
                <c:pt idx="2443">
                  <c:v>1</c:v>
                </c:pt>
                <c:pt idx="2444">
                  <c:v>1</c:v>
                </c:pt>
                <c:pt idx="2445">
                  <c:v>1</c:v>
                </c:pt>
                <c:pt idx="2446">
                  <c:v>1</c:v>
                </c:pt>
                <c:pt idx="2447">
                  <c:v>1</c:v>
                </c:pt>
                <c:pt idx="2448">
                  <c:v>1</c:v>
                </c:pt>
                <c:pt idx="2449">
                  <c:v>1</c:v>
                </c:pt>
                <c:pt idx="2450">
                  <c:v>1</c:v>
                </c:pt>
                <c:pt idx="2451">
                  <c:v>1</c:v>
                </c:pt>
                <c:pt idx="2452">
                  <c:v>1</c:v>
                </c:pt>
                <c:pt idx="2453">
                  <c:v>1</c:v>
                </c:pt>
                <c:pt idx="2454">
                  <c:v>1</c:v>
                </c:pt>
                <c:pt idx="2455">
                  <c:v>1</c:v>
                </c:pt>
                <c:pt idx="2456">
                  <c:v>1</c:v>
                </c:pt>
                <c:pt idx="2457">
                  <c:v>1</c:v>
                </c:pt>
                <c:pt idx="2458">
                  <c:v>1</c:v>
                </c:pt>
                <c:pt idx="2459">
                  <c:v>1</c:v>
                </c:pt>
                <c:pt idx="2460">
                  <c:v>1</c:v>
                </c:pt>
                <c:pt idx="2461">
                  <c:v>1</c:v>
                </c:pt>
                <c:pt idx="2462">
                  <c:v>1</c:v>
                </c:pt>
                <c:pt idx="2463">
                  <c:v>1</c:v>
                </c:pt>
                <c:pt idx="2464">
                  <c:v>1</c:v>
                </c:pt>
                <c:pt idx="2465">
                  <c:v>1</c:v>
                </c:pt>
                <c:pt idx="2466">
                  <c:v>1</c:v>
                </c:pt>
                <c:pt idx="2467">
                  <c:v>1</c:v>
                </c:pt>
                <c:pt idx="2468">
                  <c:v>1</c:v>
                </c:pt>
                <c:pt idx="2469">
                  <c:v>1</c:v>
                </c:pt>
                <c:pt idx="2470">
                  <c:v>1</c:v>
                </c:pt>
                <c:pt idx="2471">
                  <c:v>1</c:v>
                </c:pt>
                <c:pt idx="2472">
                  <c:v>0.63230200000000003</c:v>
                </c:pt>
                <c:pt idx="2473">
                  <c:v>0.63701900000000033</c:v>
                </c:pt>
                <c:pt idx="2474">
                  <c:v>0.66205899999999995</c:v>
                </c:pt>
                <c:pt idx="2475">
                  <c:v>0.90810299999999966</c:v>
                </c:pt>
                <c:pt idx="2476">
                  <c:v>0.80304399999999998</c:v>
                </c:pt>
                <c:pt idx="2477">
                  <c:v>0.68484000000000056</c:v>
                </c:pt>
                <c:pt idx="2478">
                  <c:v>1</c:v>
                </c:pt>
                <c:pt idx="2479">
                  <c:v>1</c:v>
                </c:pt>
                <c:pt idx="2480">
                  <c:v>1</c:v>
                </c:pt>
                <c:pt idx="2481">
                  <c:v>1</c:v>
                </c:pt>
                <c:pt idx="2482">
                  <c:v>1</c:v>
                </c:pt>
                <c:pt idx="2483">
                  <c:v>1</c:v>
                </c:pt>
                <c:pt idx="2484">
                  <c:v>1</c:v>
                </c:pt>
                <c:pt idx="2485">
                  <c:v>1</c:v>
                </c:pt>
                <c:pt idx="2486">
                  <c:v>1</c:v>
                </c:pt>
                <c:pt idx="2487">
                  <c:v>1</c:v>
                </c:pt>
                <c:pt idx="2488">
                  <c:v>1</c:v>
                </c:pt>
                <c:pt idx="2489">
                  <c:v>1</c:v>
                </c:pt>
                <c:pt idx="2490">
                  <c:v>1</c:v>
                </c:pt>
                <c:pt idx="2491">
                  <c:v>1</c:v>
                </c:pt>
                <c:pt idx="2492">
                  <c:v>1</c:v>
                </c:pt>
                <c:pt idx="2493">
                  <c:v>0.77177500000000021</c:v>
                </c:pt>
                <c:pt idx="2494">
                  <c:v>0.76242699999999997</c:v>
                </c:pt>
                <c:pt idx="2495">
                  <c:v>0.7175129999999994</c:v>
                </c:pt>
                <c:pt idx="2496">
                  <c:v>0.73881200000000002</c:v>
                </c:pt>
                <c:pt idx="2497">
                  <c:v>0.6979660000000002</c:v>
                </c:pt>
                <c:pt idx="2498">
                  <c:v>0.75423899999999999</c:v>
                </c:pt>
                <c:pt idx="2499">
                  <c:v>0.79539000000000004</c:v>
                </c:pt>
                <c:pt idx="2500">
                  <c:v>0.75450799999999996</c:v>
                </c:pt>
                <c:pt idx="2501">
                  <c:v>0.77662200000000015</c:v>
                </c:pt>
                <c:pt idx="2502">
                  <c:v>0.72048699999999966</c:v>
                </c:pt>
                <c:pt idx="2503">
                  <c:v>0.784188</c:v>
                </c:pt>
                <c:pt idx="2504">
                  <c:v>0.81799699999999997</c:v>
                </c:pt>
                <c:pt idx="2505">
                  <c:v>0.85025899999999999</c:v>
                </c:pt>
                <c:pt idx="2506">
                  <c:v>0.74343999999999999</c:v>
                </c:pt>
                <c:pt idx="2507">
                  <c:v>0.73163299999999998</c:v>
                </c:pt>
                <c:pt idx="2508">
                  <c:v>0.73007299999999997</c:v>
                </c:pt>
                <c:pt idx="2509">
                  <c:v>0.820133</c:v>
                </c:pt>
                <c:pt idx="2510">
                  <c:v>1</c:v>
                </c:pt>
                <c:pt idx="2511">
                  <c:v>0.13380800000000001</c:v>
                </c:pt>
                <c:pt idx="2512">
                  <c:v>1</c:v>
                </c:pt>
                <c:pt idx="2513">
                  <c:v>1</c:v>
                </c:pt>
                <c:pt idx="2514">
                  <c:v>1</c:v>
                </c:pt>
                <c:pt idx="2515">
                  <c:v>1</c:v>
                </c:pt>
                <c:pt idx="2516">
                  <c:v>1</c:v>
                </c:pt>
                <c:pt idx="2517">
                  <c:v>1</c:v>
                </c:pt>
                <c:pt idx="2518">
                  <c:v>1</c:v>
                </c:pt>
                <c:pt idx="2519">
                  <c:v>1</c:v>
                </c:pt>
                <c:pt idx="2520">
                  <c:v>1</c:v>
                </c:pt>
                <c:pt idx="2521">
                  <c:v>1</c:v>
                </c:pt>
                <c:pt idx="2522">
                  <c:v>1</c:v>
                </c:pt>
                <c:pt idx="2523">
                  <c:v>1</c:v>
                </c:pt>
                <c:pt idx="2524">
                  <c:v>1</c:v>
                </c:pt>
                <c:pt idx="2525">
                  <c:v>1</c:v>
                </c:pt>
                <c:pt idx="2526">
                  <c:v>1</c:v>
                </c:pt>
                <c:pt idx="2527">
                  <c:v>1</c:v>
                </c:pt>
                <c:pt idx="2528">
                  <c:v>1</c:v>
                </c:pt>
                <c:pt idx="2529">
                  <c:v>1</c:v>
                </c:pt>
                <c:pt idx="2530">
                  <c:v>1</c:v>
                </c:pt>
                <c:pt idx="2531">
                  <c:v>1</c:v>
                </c:pt>
                <c:pt idx="2532">
                  <c:v>1</c:v>
                </c:pt>
                <c:pt idx="2533">
                  <c:v>1</c:v>
                </c:pt>
                <c:pt idx="2534">
                  <c:v>1</c:v>
                </c:pt>
                <c:pt idx="2535">
                  <c:v>1</c:v>
                </c:pt>
                <c:pt idx="2536">
                  <c:v>1</c:v>
                </c:pt>
                <c:pt idx="2537">
                  <c:v>1</c:v>
                </c:pt>
                <c:pt idx="2538">
                  <c:v>1</c:v>
                </c:pt>
                <c:pt idx="2539">
                  <c:v>1</c:v>
                </c:pt>
                <c:pt idx="2540">
                  <c:v>1</c:v>
                </c:pt>
                <c:pt idx="2541">
                  <c:v>1</c:v>
                </c:pt>
                <c:pt idx="2542">
                  <c:v>0.125721</c:v>
                </c:pt>
                <c:pt idx="2543">
                  <c:v>1</c:v>
                </c:pt>
                <c:pt idx="2544">
                  <c:v>1.0685000000000007E-2</c:v>
                </c:pt>
                <c:pt idx="2545">
                  <c:v>1</c:v>
                </c:pt>
                <c:pt idx="2546">
                  <c:v>0.81949499999999997</c:v>
                </c:pt>
                <c:pt idx="2547">
                  <c:v>0.86731999999999998</c:v>
                </c:pt>
                <c:pt idx="2548">
                  <c:v>1</c:v>
                </c:pt>
                <c:pt idx="2549">
                  <c:v>1</c:v>
                </c:pt>
                <c:pt idx="2550">
                  <c:v>1</c:v>
                </c:pt>
                <c:pt idx="2551">
                  <c:v>1</c:v>
                </c:pt>
                <c:pt idx="2552">
                  <c:v>1</c:v>
                </c:pt>
                <c:pt idx="2553">
                  <c:v>1</c:v>
                </c:pt>
                <c:pt idx="2554">
                  <c:v>0.29042400000000024</c:v>
                </c:pt>
                <c:pt idx="2555">
                  <c:v>0.25001000000000001</c:v>
                </c:pt>
                <c:pt idx="2556">
                  <c:v>0.20000999999999999</c:v>
                </c:pt>
                <c:pt idx="2557">
                  <c:v>0.3046770000000002</c:v>
                </c:pt>
                <c:pt idx="2558">
                  <c:v>0.97947099999999976</c:v>
                </c:pt>
                <c:pt idx="2559">
                  <c:v>0.19999800000000015</c:v>
                </c:pt>
                <c:pt idx="2560">
                  <c:v>0.13333</c:v>
                </c:pt>
                <c:pt idx="2561">
                  <c:v>1</c:v>
                </c:pt>
                <c:pt idx="2562">
                  <c:v>0.2857110000000001</c:v>
                </c:pt>
                <c:pt idx="2563">
                  <c:v>1</c:v>
                </c:pt>
                <c:pt idx="2564">
                  <c:v>1</c:v>
                </c:pt>
                <c:pt idx="2565">
                  <c:v>1</c:v>
                </c:pt>
                <c:pt idx="2566">
                  <c:v>1</c:v>
                </c:pt>
                <c:pt idx="2567">
                  <c:v>1</c:v>
                </c:pt>
                <c:pt idx="2568">
                  <c:v>1</c:v>
                </c:pt>
                <c:pt idx="2569">
                  <c:v>0.19013300000000005</c:v>
                </c:pt>
                <c:pt idx="2570">
                  <c:v>0.19015000000000001</c:v>
                </c:pt>
                <c:pt idx="2571">
                  <c:v>1</c:v>
                </c:pt>
                <c:pt idx="2572">
                  <c:v>1</c:v>
                </c:pt>
                <c:pt idx="2573">
                  <c:v>1</c:v>
                </c:pt>
                <c:pt idx="2574">
                  <c:v>1</c:v>
                </c:pt>
                <c:pt idx="2575">
                  <c:v>1</c:v>
                </c:pt>
                <c:pt idx="2576">
                  <c:v>1</c:v>
                </c:pt>
                <c:pt idx="2577">
                  <c:v>0.5</c:v>
                </c:pt>
                <c:pt idx="2578">
                  <c:v>1</c:v>
                </c:pt>
                <c:pt idx="2579">
                  <c:v>1</c:v>
                </c:pt>
                <c:pt idx="2580">
                  <c:v>1</c:v>
                </c:pt>
                <c:pt idx="2581">
                  <c:v>1</c:v>
                </c:pt>
                <c:pt idx="2582">
                  <c:v>1</c:v>
                </c:pt>
                <c:pt idx="2583">
                  <c:v>1</c:v>
                </c:pt>
                <c:pt idx="2584">
                  <c:v>1</c:v>
                </c:pt>
                <c:pt idx="2585">
                  <c:v>1</c:v>
                </c:pt>
                <c:pt idx="2586">
                  <c:v>1</c:v>
                </c:pt>
                <c:pt idx="2587">
                  <c:v>1</c:v>
                </c:pt>
                <c:pt idx="2588">
                  <c:v>1</c:v>
                </c:pt>
                <c:pt idx="2589">
                  <c:v>6.090300000000002E-2</c:v>
                </c:pt>
                <c:pt idx="2590">
                  <c:v>6.0683000000000029E-2</c:v>
                </c:pt>
                <c:pt idx="2591">
                  <c:v>1</c:v>
                </c:pt>
                <c:pt idx="2592">
                  <c:v>1</c:v>
                </c:pt>
                <c:pt idx="2593">
                  <c:v>1</c:v>
                </c:pt>
                <c:pt idx="2594">
                  <c:v>1</c:v>
                </c:pt>
                <c:pt idx="2595">
                  <c:v>1</c:v>
                </c:pt>
                <c:pt idx="2596">
                  <c:v>1</c:v>
                </c:pt>
                <c:pt idx="2597">
                  <c:v>1</c:v>
                </c:pt>
                <c:pt idx="2598">
                  <c:v>1</c:v>
                </c:pt>
                <c:pt idx="2599">
                  <c:v>1</c:v>
                </c:pt>
                <c:pt idx="2600">
                  <c:v>1</c:v>
                </c:pt>
                <c:pt idx="2601">
                  <c:v>1</c:v>
                </c:pt>
                <c:pt idx="2602">
                  <c:v>1</c:v>
                </c:pt>
                <c:pt idx="2603">
                  <c:v>1</c:v>
                </c:pt>
                <c:pt idx="2604">
                  <c:v>1</c:v>
                </c:pt>
                <c:pt idx="2605">
                  <c:v>1</c:v>
                </c:pt>
                <c:pt idx="2606">
                  <c:v>1</c:v>
                </c:pt>
                <c:pt idx="2607">
                  <c:v>1</c:v>
                </c:pt>
                <c:pt idx="2608">
                  <c:v>1</c:v>
                </c:pt>
                <c:pt idx="2609">
                  <c:v>1</c:v>
                </c:pt>
                <c:pt idx="2610">
                  <c:v>1</c:v>
                </c:pt>
                <c:pt idx="2611">
                  <c:v>1</c:v>
                </c:pt>
                <c:pt idx="2612">
                  <c:v>1</c:v>
                </c:pt>
                <c:pt idx="2613">
                  <c:v>1</c:v>
                </c:pt>
                <c:pt idx="2614">
                  <c:v>1</c:v>
                </c:pt>
                <c:pt idx="2615">
                  <c:v>1</c:v>
                </c:pt>
                <c:pt idx="2616">
                  <c:v>0.5</c:v>
                </c:pt>
                <c:pt idx="2617">
                  <c:v>1</c:v>
                </c:pt>
                <c:pt idx="2618">
                  <c:v>1</c:v>
                </c:pt>
                <c:pt idx="2619">
                  <c:v>1</c:v>
                </c:pt>
                <c:pt idx="2620">
                  <c:v>1</c:v>
                </c:pt>
                <c:pt idx="2621">
                  <c:v>1</c:v>
                </c:pt>
                <c:pt idx="2622">
                  <c:v>1</c:v>
                </c:pt>
                <c:pt idx="2623">
                  <c:v>1</c:v>
                </c:pt>
                <c:pt idx="2624">
                  <c:v>1</c:v>
                </c:pt>
                <c:pt idx="2625">
                  <c:v>1</c:v>
                </c:pt>
                <c:pt idx="2626">
                  <c:v>1</c:v>
                </c:pt>
                <c:pt idx="2627">
                  <c:v>1</c:v>
                </c:pt>
                <c:pt idx="2628">
                  <c:v>1</c:v>
                </c:pt>
                <c:pt idx="2629">
                  <c:v>1</c:v>
                </c:pt>
                <c:pt idx="2630">
                  <c:v>1</c:v>
                </c:pt>
                <c:pt idx="2631">
                  <c:v>1</c:v>
                </c:pt>
                <c:pt idx="2632">
                  <c:v>0.62500000000000033</c:v>
                </c:pt>
                <c:pt idx="2633">
                  <c:v>0.5</c:v>
                </c:pt>
                <c:pt idx="2634">
                  <c:v>0.87500000000000033</c:v>
                </c:pt>
                <c:pt idx="2635">
                  <c:v>0.8</c:v>
                </c:pt>
                <c:pt idx="2636">
                  <c:v>0.5</c:v>
                </c:pt>
                <c:pt idx="2637">
                  <c:v>1</c:v>
                </c:pt>
                <c:pt idx="2638">
                  <c:v>0.66666700000000034</c:v>
                </c:pt>
                <c:pt idx="2639">
                  <c:v>0.8</c:v>
                </c:pt>
                <c:pt idx="2640">
                  <c:v>0.5</c:v>
                </c:pt>
                <c:pt idx="2641">
                  <c:v>1</c:v>
                </c:pt>
                <c:pt idx="2642">
                  <c:v>1</c:v>
                </c:pt>
                <c:pt idx="2643">
                  <c:v>1</c:v>
                </c:pt>
                <c:pt idx="2644">
                  <c:v>1</c:v>
                </c:pt>
                <c:pt idx="2645">
                  <c:v>1</c:v>
                </c:pt>
                <c:pt idx="2646">
                  <c:v>1</c:v>
                </c:pt>
                <c:pt idx="2647">
                  <c:v>1</c:v>
                </c:pt>
                <c:pt idx="2648">
                  <c:v>1</c:v>
                </c:pt>
                <c:pt idx="2649">
                  <c:v>1</c:v>
                </c:pt>
                <c:pt idx="2650">
                  <c:v>1</c:v>
                </c:pt>
                <c:pt idx="2651">
                  <c:v>1</c:v>
                </c:pt>
                <c:pt idx="2652">
                  <c:v>1</c:v>
                </c:pt>
                <c:pt idx="2653">
                  <c:v>1</c:v>
                </c:pt>
                <c:pt idx="2654">
                  <c:v>1</c:v>
                </c:pt>
                <c:pt idx="2655">
                  <c:v>1</c:v>
                </c:pt>
                <c:pt idx="2656">
                  <c:v>1</c:v>
                </c:pt>
                <c:pt idx="2657">
                  <c:v>1</c:v>
                </c:pt>
                <c:pt idx="2658">
                  <c:v>1</c:v>
                </c:pt>
                <c:pt idx="2659">
                  <c:v>1</c:v>
                </c:pt>
                <c:pt idx="2660">
                  <c:v>1</c:v>
                </c:pt>
                <c:pt idx="2661">
                  <c:v>1</c:v>
                </c:pt>
                <c:pt idx="2662">
                  <c:v>2.6484000000000014E-2</c:v>
                </c:pt>
                <c:pt idx="2663">
                  <c:v>2.6484000000000014E-2</c:v>
                </c:pt>
                <c:pt idx="2664">
                  <c:v>2.6484000000000014E-2</c:v>
                </c:pt>
                <c:pt idx="2665">
                  <c:v>2.6484000000000014E-2</c:v>
                </c:pt>
                <c:pt idx="2666">
                  <c:v>2.6484000000000014E-2</c:v>
                </c:pt>
                <c:pt idx="2667">
                  <c:v>2.6484000000000014E-2</c:v>
                </c:pt>
                <c:pt idx="2668">
                  <c:v>1.1680000000000013E-3</c:v>
                </c:pt>
                <c:pt idx="2669">
                  <c:v>2.6484000000000014E-2</c:v>
                </c:pt>
                <c:pt idx="2670">
                  <c:v>2.6484000000000014E-2</c:v>
                </c:pt>
                <c:pt idx="2671">
                  <c:v>2.6484000000000014E-2</c:v>
                </c:pt>
                <c:pt idx="2672">
                  <c:v>2.6484000000000014E-2</c:v>
                </c:pt>
                <c:pt idx="2673">
                  <c:v>1</c:v>
                </c:pt>
                <c:pt idx="2674">
                  <c:v>2.6486000000000013E-2</c:v>
                </c:pt>
                <c:pt idx="2675">
                  <c:v>2.6484000000000014E-2</c:v>
                </c:pt>
                <c:pt idx="2676">
                  <c:v>2.6484000000000014E-2</c:v>
                </c:pt>
                <c:pt idx="2677">
                  <c:v>2.6484000000000014E-2</c:v>
                </c:pt>
                <c:pt idx="2678">
                  <c:v>0.8</c:v>
                </c:pt>
                <c:pt idx="2679">
                  <c:v>0.8</c:v>
                </c:pt>
                <c:pt idx="2680">
                  <c:v>0.66666700000000034</c:v>
                </c:pt>
                <c:pt idx="2681">
                  <c:v>1</c:v>
                </c:pt>
                <c:pt idx="2682">
                  <c:v>2.6484000000000014E-2</c:v>
                </c:pt>
                <c:pt idx="2683">
                  <c:v>2.6484000000000014E-2</c:v>
                </c:pt>
                <c:pt idx="2684">
                  <c:v>2.6484000000000014E-2</c:v>
                </c:pt>
                <c:pt idx="2685">
                  <c:v>2.6484000000000014E-2</c:v>
                </c:pt>
                <c:pt idx="2686">
                  <c:v>1</c:v>
                </c:pt>
                <c:pt idx="2687">
                  <c:v>2.6484000000000014E-2</c:v>
                </c:pt>
                <c:pt idx="2688">
                  <c:v>2.6484000000000014E-2</c:v>
                </c:pt>
                <c:pt idx="2689">
                  <c:v>2.6484000000000014E-2</c:v>
                </c:pt>
                <c:pt idx="2690">
                  <c:v>2.6484000000000014E-2</c:v>
                </c:pt>
                <c:pt idx="2691">
                  <c:v>0.15995500000000012</c:v>
                </c:pt>
                <c:pt idx="2692">
                  <c:v>1</c:v>
                </c:pt>
                <c:pt idx="2693">
                  <c:v>1</c:v>
                </c:pt>
                <c:pt idx="2694">
                  <c:v>1</c:v>
                </c:pt>
                <c:pt idx="2695">
                  <c:v>1</c:v>
                </c:pt>
                <c:pt idx="2696">
                  <c:v>1</c:v>
                </c:pt>
                <c:pt idx="2697">
                  <c:v>1</c:v>
                </c:pt>
                <c:pt idx="2698">
                  <c:v>0.99959500000000001</c:v>
                </c:pt>
                <c:pt idx="2699">
                  <c:v>1</c:v>
                </c:pt>
                <c:pt idx="2700">
                  <c:v>1</c:v>
                </c:pt>
                <c:pt idx="2701">
                  <c:v>1</c:v>
                </c:pt>
                <c:pt idx="2702">
                  <c:v>1</c:v>
                </c:pt>
                <c:pt idx="2703">
                  <c:v>1</c:v>
                </c:pt>
                <c:pt idx="2704">
                  <c:v>1</c:v>
                </c:pt>
                <c:pt idx="2705">
                  <c:v>1</c:v>
                </c:pt>
                <c:pt idx="2706">
                  <c:v>1</c:v>
                </c:pt>
                <c:pt idx="2707">
                  <c:v>7.1073000000000011E-2</c:v>
                </c:pt>
                <c:pt idx="2708">
                  <c:v>8.1802000000000027E-2</c:v>
                </c:pt>
                <c:pt idx="2709">
                  <c:v>0.10725200000000004</c:v>
                </c:pt>
                <c:pt idx="2710">
                  <c:v>1</c:v>
                </c:pt>
                <c:pt idx="2711">
                  <c:v>1</c:v>
                </c:pt>
                <c:pt idx="2712">
                  <c:v>1</c:v>
                </c:pt>
                <c:pt idx="2713">
                  <c:v>1</c:v>
                </c:pt>
                <c:pt idx="2714">
                  <c:v>1</c:v>
                </c:pt>
                <c:pt idx="2715">
                  <c:v>1</c:v>
                </c:pt>
                <c:pt idx="2716">
                  <c:v>1</c:v>
                </c:pt>
                <c:pt idx="2717">
                  <c:v>1</c:v>
                </c:pt>
                <c:pt idx="2718">
                  <c:v>1</c:v>
                </c:pt>
                <c:pt idx="2719">
                  <c:v>1</c:v>
                </c:pt>
                <c:pt idx="2720">
                  <c:v>1</c:v>
                </c:pt>
                <c:pt idx="2721">
                  <c:v>1</c:v>
                </c:pt>
                <c:pt idx="2722">
                  <c:v>1</c:v>
                </c:pt>
                <c:pt idx="2723">
                  <c:v>1</c:v>
                </c:pt>
                <c:pt idx="2724">
                  <c:v>1</c:v>
                </c:pt>
                <c:pt idx="2725">
                  <c:v>1</c:v>
                </c:pt>
                <c:pt idx="2726">
                  <c:v>1</c:v>
                </c:pt>
                <c:pt idx="2727">
                  <c:v>1</c:v>
                </c:pt>
                <c:pt idx="2728">
                  <c:v>1</c:v>
                </c:pt>
                <c:pt idx="2729">
                  <c:v>1</c:v>
                </c:pt>
                <c:pt idx="2730">
                  <c:v>1</c:v>
                </c:pt>
                <c:pt idx="2731">
                  <c:v>1</c:v>
                </c:pt>
                <c:pt idx="2732">
                  <c:v>1</c:v>
                </c:pt>
                <c:pt idx="2733">
                  <c:v>1</c:v>
                </c:pt>
                <c:pt idx="2734">
                  <c:v>1</c:v>
                </c:pt>
                <c:pt idx="2735">
                  <c:v>1</c:v>
                </c:pt>
                <c:pt idx="2736">
                  <c:v>1</c:v>
                </c:pt>
                <c:pt idx="2737">
                  <c:v>1</c:v>
                </c:pt>
                <c:pt idx="2738">
                  <c:v>1</c:v>
                </c:pt>
                <c:pt idx="2739">
                  <c:v>1</c:v>
                </c:pt>
                <c:pt idx="2740">
                  <c:v>0.62808699999999962</c:v>
                </c:pt>
                <c:pt idx="2741">
                  <c:v>1</c:v>
                </c:pt>
                <c:pt idx="2742">
                  <c:v>1</c:v>
                </c:pt>
                <c:pt idx="2743">
                  <c:v>1</c:v>
                </c:pt>
                <c:pt idx="2744">
                  <c:v>1</c:v>
                </c:pt>
                <c:pt idx="2745">
                  <c:v>1</c:v>
                </c:pt>
                <c:pt idx="2746">
                  <c:v>1</c:v>
                </c:pt>
                <c:pt idx="2747">
                  <c:v>1</c:v>
                </c:pt>
                <c:pt idx="2748">
                  <c:v>1</c:v>
                </c:pt>
                <c:pt idx="2749">
                  <c:v>1</c:v>
                </c:pt>
                <c:pt idx="2750">
                  <c:v>1</c:v>
                </c:pt>
                <c:pt idx="2751">
                  <c:v>1</c:v>
                </c:pt>
                <c:pt idx="2752">
                  <c:v>1</c:v>
                </c:pt>
                <c:pt idx="2753">
                  <c:v>1</c:v>
                </c:pt>
                <c:pt idx="2754">
                  <c:v>1</c:v>
                </c:pt>
                <c:pt idx="2755">
                  <c:v>1</c:v>
                </c:pt>
                <c:pt idx="2756">
                  <c:v>1</c:v>
                </c:pt>
                <c:pt idx="2757">
                  <c:v>1</c:v>
                </c:pt>
                <c:pt idx="2758">
                  <c:v>1</c:v>
                </c:pt>
                <c:pt idx="2759">
                  <c:v>1</c:v>
                </c:pt>
                <c:pt idx="2760">
                  <c:v>1</c:v>
                </c:pt>
                <c:pt idx="2761">
                  <c:v>1</c:v>
                </c:pt>
                <c:pt idx="2762">
                  <c:v>1</c:v>
                </c:pt>
                <c:pt idx="2763">
                  <c:v>1</c:v>
                </c:pt>
                <c:pt idx="2764">
                  <c:v>1</c:v>
                </c:pt>
                <c:pt idx="2765">
                  <c:v>1</c:v>
                </c:pt>
                <c:pt idx="2766">
                  <c:v>1</c:v>
                </c:pt>
                <c:pt idx="2767">
                  <c:v>1</c:v>
                </c:pt>
                <c:pt idx="2768">
                  <c:v>1</c:v>
                </c:pt>
                <c:pt idx="2769">
                  <c:v>1</c:v>
                </c:pt>
                <c:pt idx="2770">
                  <c:v>1</c:v>
                </c:pt>
                <c:pt idx="2771">
                  <c:v>1</c:v>
                </c:pt>
                <c:pt idx="2772">
                  <c:v>1</c:v>
                </c:pt>
                <c:pt idx="2773">
                  <c:v>1</c:v>
                </c:pt>
                <c:pt idx="2774">
                  <c:v>1</c:v>
                </c:pt>
                <c:pt idx="2775">
                  <c:v>1</c:v>
                </c:pt>
                <c:pt idx="2776">
                  <c:v>1</c:v>
                </c:pt>
                <c:pt idx="2777">
                  <c:v>1</c:v>
                </c:pt>
                <c:pt idx="2778">
                  <c:v>1</c:v>
                </c:pt>
                <c:pt idx="2779">
                  <c:v>1</c:v>
                </c:pt>
                <c:pt idx="2780">
                  <c:v>0.66076299999999999</c:v>
                </c:pt>
                <c:pt idx="2781">
                  <c:v>1</c:v>
                </c:pt>
                <c:pt idx="2782">
                  <c:v>1</c:v>
                </c:pt>
                <c:pt idx="2783">
                  <c:v>1</c:v>
                </c:pt>
                <c:pt idx="2784">
                  <c:v>1</c:v>
                </c:pt>
                <c:pt idx="2785">
                  <c:v>1</c:v>
                </c:pt>
                <c:pt idx="2786">
                  <c:v>1</c:v>
                </c:pt>
                <c:pt idx="2787">
                  <c:v>1</c:v>
                </c:pt>
                <c:pt idx="2788">
                  <c:v>1</c:v>
                </c:pt>
                <c:pt idx="2789">
                  <c:v>1</c:v>
                </c:pt>
                <c:pt idx="2790">
                  <c:v>1</c:v>
                </c:pt>
                <c:pt idx="2791">
                  <c:v>1</c:v>
                </c:pt>
                <c:pt idx="2792">
                  <c:v>1</c:v>
                </c:pt>
                <c:pt idx="2793">
                  <c:v>1</c:v>
                </c:pt>
                <c:pt idx="2794">
                  <c:v>1</c:v>
                </c:pt>
                <c:pt idx="2795">
                  <c:v>1</c:v>
                </c:pt>
                <c:pt idx="2796">
                  <c:v>1</c:v>
                </c:pt>
                <c:pt idx="2797">
                  <c:v>1</c:v>
                </c:pt>
                <c:pt idx="2798">
                  <c:v>1</c:v>
                </c:pt>
                <c:pt idx="2799">
                  <c:v>1</c:v>
                </c:pt>
                <c:pt idx="2800">
                  <c:v>8.7630000000000027E-2</c:v>
                </c:pt>
                <c:pt idx="2801">
                  <c:v>1</c:v>
                </c:pt>
                <c:pt idx="2802">
                  <c:v>1</c:v>
                </c:pt>
                <c:pt idx="2803">
                  <c:v>0.89862699999999984</c:v>
                </c:pt>
                <c:pt idx="2804">
                  <c:v>0.29592600000000024</c:v>
                </c:pt>
                <c:pt idx="2805">
                  <c:v>1</c:v>
                </c:pt>
                <c:pt idx="2806">
                  <c:v>1</c:v>
                </c:pt>
                <c:pt idx="2807">
                  <c:v>1</c:v>
                </c:pt>
                <c:pt idx="2808">
                  <c:v>1</c:v>
                </c:pt>
                <c:pt idx="2809">
                  <c:v>1</c:v>
                </c:pt>
                <c:pt idx="2810">
                  <c:v>1</c:v>
                </c:pt>
                <c:pt idx="2811">
                  <c:v>1</c:v>
                </c:pt>
                <c:pt idx="2812">
                  <c:v>1</c:v>
                </c:pt>
                <c:pt idx="2813">
                  <c:v>1</c:v>
                </c:pt>
                <c:pt idx="2814">
                  <c:v>1</c:v>
                </c:pt>
                <c:pt idx="2815">
                  <c:v>1</c:v>
                </c:pt>
                <c:pt idx="2816">
                  <c:v>1</c:v>
                </c:pt>
                <c:pt idx="2817">
                  <c:v>1</c:v>
                </c:pt>
                <c:pt idx="2818">
                  <c:v>1</c:v>
                </c:pt>
                <c:pt idx="2819">
                  <c:v>1</c:v>
                </c:pt>
                <c:pt idx="2820">
                  <c:v>1</c:v>
                </c:pt>
                <c:pt idx="2821">
                  <c:v>1</c:v>
                </c:pt>
                <c:pt idx="2822">
                  <c:v>1</c:v>
                </c:pt>
                <c:pt idx="2823">
                  <c:v>1</c:v>
                </c:pt>
                <c:pt idx="2824">
                  <c:v>1</c:v>
                </c:pt>
                <c:pt idx="2825">
                  <c:v>1</c:v>
                </c:pt>
                <c:pt idx="2826">
                  <c:v>1</c:v>
                </c:pt>
                <c:pt idx="2827">
                  <c:v>1</c:v>
                </c:pt>
                <c:pt idx="2828">
                  <c:v>1</c:v>
                </c:pt>
                <c:pt idx="2829">
                  <c:v>1</c:v>
                </c:pt>
                <c:pt idx="2830">
                  <c:v>1</c:v>
                </c:pt>
                <c:pt idx="2831">
                  <c:v>1</c:v>
                </c:pt>
                <c:pt idx="2832">
                  <c:v>1</c:v>
                </c:pt>
                <c:pt idx="2833">
                  <c:v>1</c:v>
                </c:pt>
                <c:pt idx="2834">
                  <c:v>1</c:v>
                </c:pt>
                <c:pt idx="2835">
                  <c:v>1</c:v>
                </c:pt>
                <c:pt idx="2836">
                  <c:v>1</c:v>
                </c:pt>
                <c:pt idx="2837">
                  <c:v>1</c:v>
                </c:pt>
                <c:pt idx="2838">
                  <c:v>1</c:v>
                </c:pt>
                <c:pt idx="2839">
                  <c:v>1</c:v>
                </c:pt>
                <c:pt idx="2840">
                  <c:v>1</c:v>
                </c:pt>
                <c:pt idx="2841">
                  <c:v>3.9264000000000014E-2</c:v>
                </c:pt>
                <c:pt idx="2842">
                  <c:v>1</c:v>
                </c:pt>
                <c:pt idx="2843">
                  <c:v>1</c:v>
                </c:pt>
                <c:pt idx="2844">
                  <c:v>3.9256000000000006E-2</c:v>
                </c:pt>
                <c:pt idx="2845">
                  <c:v>8.5280000000000022E-2</c:v>
                </c:pt>
                <c:pt idx="2846">
                  <c:v>1</c:v>
                </c:pt>
                <c:pt idx="2847">
                  <c:v>1</c:v>
                </c:pt>
                <c:pt idx="2848">
                  <c:v>1</c:v>
                </c:pt>
                <c:pt idx="2849">
                  <c:v>1</c:v>
                </c:pt>
                <c:pt idx="2850">
                  <c:v>1</c:v>
                </c:pt>
                <c:pt idx="2851">
                  <c:v>1</c:v>
                </c:pt>
                <c:pt idx="2852">
                  <c:v>1</c:v>
                </c:pt>
                <c:pt idx="2853">
                  <c:v>1</c:v>
                </c:pt>
                <c:pt idx="2854">
                  <c:v>1</c:v>
                </c:pt>
                <c:pt idx="2855">
                  <c:v>1</c:v>
                </c:pt>
                <c:pt idx="2856">
                  <c:v>1</c:v>
                </c:pt>
                <c:pt idx="2857">
                  <c:v>1</c:v>
                </c:pt>
                <c:pt idx="2858">
                  <c:v>1</c:v>
                </c:pt>
                <c:pt idx="2859">
                  <c:v>1</c:v>
                </c:pt>
                <c:pt idx="2860">
                  <c:v>1</c:v>
                </c:pt>
                <c:pt idx="2861">
                  <c:v>1</c:v>
                </c:pt>
                <c:pt idx="2862">
                  <c:v>1</c:v>
                </c:pt>
                <c:pt idx="2863">
                  <c:v>1</c:v>
                </c:pt>
                <c:pt idx="2864">
                  <c:v>1</c:v>
                </c:pt>
                <c:pt idx="2865">
                  <c:v>1</c:v>
                </c:pt>
                <c:pt idx="2866">
                  <c:v>1</c:v>
                </c:pt>
                <c:pt idx="2867">
                  <c:v>1</c:v>
                </c:pt>
                <c:pt idx="2868">
                  <c:v>1</c:v>
                </c:pt>
                <c:pt idx="2869">
                  <c:v>1</c:v>
                </c:pt>
                <c:pt idx="2870">
                  <c:v>1</c:v>
                </c:pt>
                <c:pt idx="2871">
                  <c:v>1</c:v>
                </c:pt>
                <c:pt idx="2872">
                  <c:v>1</c:v>
                </c:pt>
                <c:pt idx="2873">
                  <c:v>1</c:v>
                </c:pt>
                <c:pt idx="2874">
                  <c:v>1</c:v>
                </c:pt>
                <c:pt idx="2875">
                  <c:v>1</c:v>
                </c:pt>
                <c:pt idx="2876">
                  <c:v>1</c:v>
                </c:pt>
                <c:pt idx="2877">
                  <c:v>1</c:v>
                </c:pt>
                <c:pt idx="2878">
                  <c:v>1</c:v>
                </c:pt>
                <c:pt idx="2879">
                  <c:v>1</c:v>
                </c:pt>
                <c:pt idx="2880">
                  <c:v>1</c:v>
                </c:pt>
                <c:pt idx="2881">
                  <c:v>1</c:v>
                </c:pt>
                <c:pt idx="2882">
                  <c:v>1</c:v>
                </c:pt>
                <c:pt idx="2883">
                  <c:v>1</c:v>
                </c:pt>
                <c:pt idx="2884">
                  <c:v>1</c:v>
                </c:pt>
                <c:pt idx="2885">
                  <c:v>1</c:v>
                </c:pt>
                <c:pt idx="2886">
                  <c:v>1</c:v>
                </c:pt>
                <c:pt idx="2887">
                  <c:v>1</c:v>
                </c:pt>
                <c:pt idx="2888">
                  <c:v>1</c:v>
                </c:pt>
                <c:pt idx="2889">
                  <c:v>1</c:v>
                </c:pt>
                <c:pt idx="2890">
                  <c:v>1</c:v>
                </c:pt>
                <c:pt idx="2891">
                  <c:v>1</c:v>
                </c:pt>
                <c:pt idx="2892">
                  <c:v>1</c:v>
                </c:pt>
                <c:pt idx="2893">
                  <c:v>1</c:v>
                </c:pt>
                <c:pt idx="2894">
                  <c:v>1</c:v>
                </c:pt>
                <c:pt idx="2895">
                  <c:v>1</c:v>
                </c:pt>
                <c:pt idx="2896">
                  <c:v>1</c:v>
                </c:pt>
                <c:pt idx="2897">
                  <c:v>1</c:v>
                </c:pt>
                <c:pt idx="2898">
                  <c:v>1</c:v>
                </c:pt>
                <c:pt idx="2899">
                  <c:v>1</c:v>
                </c:pt>
                <c:pt idx="2900">
                  <c:v>1</c:v>
                </c:pt>
                <c:pt idx="2901">
                  <c:v>1</c:v>
                </c:pt>
                <c:pt idx="2902">
                  <c:v>1</c:v>
                </c:pt>
                <c:pt idx="2903">
                  <c:v>1</c:v>
                </c:pt>
                <c:pt idx="2904">
                  <c:v>1</c:v>
                </c:pt>
                <c:pt idx="2905">
                  <c:v>1</c:v>
                </c:pt>
                <c:pt idx="2906">
                  <c:v>1</c:v>
                </c:pt>
                <c:pt idx="2907">
                  <c:v>1</c:v>
                </c:pt>
                <c:pt idx="2908">
                  <c:v>1</c:v>
                </c:pt>
                <c:pt idx="2909">
                  <c:v>0.48333300000000001</c:v>
                </c:pt>
                <c:pt idx="2910">
                  <c:v>0.22497100000000006</c:v>
                </c:pt>
                <c:pt idx="2911">
                  <c:v>0.22500000000000006</c:v>
                </c:pt>
                <c:pt idx="2912">
                  <c:v>0.22497100000000006</c:v>
                </c:pt>
                <c:pt idx="2913">
                  <c:v>0.22499600000000014</c:v>
                </c:pt>
                <c:pt idx="2914">
                  <c:v>0.22499000000000013</c:v>
                </c:pt>
                <c:pt idx="2915">
                  <c:v>0.22500000000000006</c:v>
                </c:pt>
                <c:pt idx="2916">
                  <c:v>0.22502900000000006</c:v>
                </c:pt>
                <c:pt idx="2917">
                  <c:v>0.65554299999999999</c:v>
                </c:pt>
                <c:pt idx="2918">
                  <c:v>1</c:v>
                </c:pt>
                <c:pt idx="2919">
                  <c:v>0.64230299999999996</c:v>
                </c:pt>
                <c:pt idx="2920">
                  <c:v>0.9639950000000006</c:v>
                </c:pt>
                <c:pt idx="2921">
                  <c:v>0.91842400000000002</c:v>
                </c:pt>
                <c:pt idx="2922">
                  <c:v>0.61249500000000034</c:v>
                </c:pt>
                <c:pt idx="2923">
                  <c:v>1</c:v>
                </c:pt>
                <c:pt idx="2924">
                  <c:v>0.32188600000000039</c:v>
                </c:pt>
                <c:pt idx="2925">
                  <c:v>0.22500000000000006</c:v>
                </c:pt>
                <c:pt idx="2926">
                  <c:v>1</c:v>
                </c:pt>
                <c:pt idx="2927">
                  <c:v>1</c:v>
                </c:pt>
                <c:pt idx="2928">
                  <c:v>0.26277400000000001</c:v>
                </c:pt>
                <c:pt idx="2929">
                  <c:v>1</c:v>
                </c:pt>
                <c:pt idx="2930">
                  <c:v>5.1850000000000021E-3</c:v>
                </c:pt>
                <c:pt idx="2931">
                  <c:v>3.5441000000000021E-2</c:v>
                </c:pt>
                <c:pt idx="2932">
                  <c:v>2.3679000000000006E-2</c:v>
                </c:pt>
                <c:pt idx="2933">
                  <c:v>2.9310000000000006E-2</c:v>
                </c:pt>
                <c:pt idx="2934">
                  <c:v>1.5133000000000004E-2</c:v>
                </c:pt>
                <c:pt idx="2935">
                  <c:v>2.6776000000000015E-2</c:v>
                </c:pt>
                <c:pt idx="2936">
                  <c:v>0.22500000000000006</c:v>
                </c:pt>
                <c:pt idx="2937">
                  <c:v>0.22499000000000013</c:v>
                </c:pt>
                <c:pt idx="2938">
                  <c:v>0.22500000000000006</c:v>
                </c:pt>
                <c:pt idx="2939">
                  <c:v>0.22500000000000006</c:v>
                </c:pt>
                <c:pt idx="2940">
                  <c:v>0.22499600000000014</c:v>
                </c:pt>
                <c:pt idx="2941">
                  <c:v>0.22500000000000006</c:v>
                </c:pt>
                <c:pt idx="2942">
                  <c:v>0.22500000000000006</c:v>
                </c:pt>
                <c:pt idx="2943">
                  <c:v>0.22428600000000007</c:v>
                </c:pt>
                <c:pt idx="2944">
                  <c:v>4.6730000000000027E-3</c:v>
                </c:pt>
                <c:pt idx="2945">
                  <c:v>3.5432000000000019E-2</c:v>
                </c:pt>
                <c:pt idx="2946">
                  <c:v>2.3679000000000006E-2</c:v>
                </c:pt>
                <c:pt idx="2947">
                  <c:v>2.3679000000000006E-2</c:v>
                </c:pt>
                <c:pt idx="2948">
                  <c:v>1.5144000000000003E-2</c:v>
                </c:pt>
                <c:pt idx="2949">
                  <c:v>2.6808000000000016E-2</c:v>
                </c:pt>
                <c:pt idx="2950">
                  <c:v>1.5158000000000001E-2</c:v>
                </c:pt>
                <c:pt idx="2951">
                  <c:v>2.6800000000000022E-2</c:v>
                </c:pt>
                <c:pt idx="2952">
                  <c:v>1.5155000000000004E-2</c:v>
                </c:pt>
                <c:pt idx="2953">
                  <c:v>2.6797000000000015E-2</c:v>
                </c:pt>
                <c:pt idx="2954">
                  <c:v>0.32281800000000038</c:v>
                </c:pt>
                <c:pt idx="2955">
                  <c:v>2.3679000000000006E-2</c:v>
                </c:pt>
                <c:pt idx="2956">
                  <c:v>1</c:v>
                </c:pt>
                <c:pt idx="2957">
                  <c:v>3.5460000000000012E-2</c:v>
                </c:pt>
                <c:pt idx="2958">
                  <c:v>2.3679000000000006E-2</c:v>
                </c:pt>
                <c:pt idx="2959">
                  <c:v>1</c:v>
                </c:pt>
                <c:pt idx="2960">
                  <c:v>0.109377</c:v>
                </c:pt>
                <c:pt idx="2961">
                  <c:v>1</c:v>
                </c:pt>
                <c:pt idx="2962">
                  <c:v>1</c:v>
                </c:pt>
                <c:pt idx="2963">
                  <c:v>0.14001200000000008</c:v>
                </c:pt>
                <c:pt idx="2964">
                  <c:v>1</c:v>
                </c:pt>
                <c:pt idx="2965">
                  <c:v>0.67625500000000061</c:v>
                </c:pt>
                <c:pt idx="2966">
                  <c:v>1</c:v>
                </c:pt>
                <c:pt idx="2967">
                  <c:v>4.6610000000000019E-3</c:v>
                </c:pt>
                <c:pt idx="2968">
                  <c:v>3.5438000000000018E-2</c:v>
                </c:pt>
                <c:pt idx="2969">
                  <c:v>1</c:v>
                </c:pt>
                <c:pt idx="2970">
                  <c:v>2.3679000000000006E-2</c:v>
                </c:pt>
                <c:pt idx="2971">
                  <c:v>2.2938000000000014E-2</c:v>
                </c:pt>
                <c:pt idx="2972">
                  <c:v>1.5152000000000004E-2</c:v>
                </c:pt>
                <c:pt idx="2973">
                  <c:v>2.6806000000000021E-2</c:v>
                </c:pt>
                <c:pt idx="2974">
                  <c:v>1</c:v>
                </c:pt>
                <c:pt idx="2975">
                  <c:v>0.550068</c:v>
                </c:pt>
                <c:pt idx="2976">
                  <c:v>1.5165000000000005E-2</c:v>
                </c:pt>
                <c:pt idx="2977">
                  <c:v>2.6808000000000016E-2</c:v>
                </c:pt>
                <c:pt idx="2978">
                  <c:v>1.5143000000000007E-2</c:v>
                </c:pt>
                <c:pt idx="2979">
                  <c:v>2.6808000000000016E-2</c:v>
                </c:pt>
                <c:pt idx="2980">
                  <c:v>0.26420400000000005</c:v>
                </c:pt>
                <c:pt idx="2981">
                  <c:v>1.5152000000000004E-2</c:v>
                </c:pt>
                <c:pt idx="2982">
                  <c:v>2.6803000000000021E-2</c:v>
                </c:pt>
                <c:pt idx="2983">
                  <c:v>0.17157900000000001</c:v>
                </c:pt>
                <c:pt idx="2984">
                  <c:v>1</c:v>
                </c:pt>
                <c:pt idx="2985">
                  <c:v>1</c:v>
                </c:pt>
                <c:pt idx="2986">
                  <c:v>1</c:v>
                </c:pt>
                <c:pt idx="2987">
                  <c:v>1</c:v>
                </c:pt>
                <c:pt idx="2988">
                  <c:v>1</c:v>
                </c:pt>
                <c:pt idx="2989">
                  <c:v>1</c:v>
                </c:pt>
                <c:pt idx="2990">
                  <c:v>1</c:v>
                </c:pt>
                <c:pt idx="2991">
                  <c:v>1.7870000000000015E-3</c:v>
                </c:pt>
                <c:pt idx="2992">
                  <c:v>7.920000000000006E-4</c:v>
                </c:pt>
                <c:pt idx="2993">
                  <c:v>2.168000000000002E-3</c:v>
                </c:pt>
                <c:pt idx="2994">
                  <c:v>0.27500000000000002</c:v>
                </c:pt>
                <c:pt idx="2995">
                  <c:v>1</c:v>
                </c:pt>
                <c:pt idx="2996">
                  <c:v>1</c:v>
                </c:pt>
                <c:pt idx="2997">
                  <c:v>0.84498300000000004</c:v>
                </c:pt>
                <c:pt idx="2998">
                  <c:v>0.23251400000000008</c:v>
                </c:pt>
                <c:pt idx="2999">
                  <c:v>0.22502900000000006</c:v>
                </c:pt>
                <c:pt idx="3000">
                  <c:v>0.22501000000000007</c:v>
                </c:pt>
                <c:pt idx="3001">
                  <c:v>1</c:v>
                </c:pt>
                <c:pt idx="3002">
                  <c:v>0.22500000000000006</c:v>
                </c:pt>
                <c:pt idx="3003">
                  <c:v>0.22499000000000013</c:v>
                </c:pt>
                <c:pt idx="3004">
                  <c:v>0.22500600000000007</c:v>
                </c:pt>
                <c:pt idx="3005">
                  <c:v>0.22500000000000006</c:v>
                </c:pt>
                <c:pt idx="3006">
                  <c:v>0.22500000000000006</c:v>
                </c:pt>
                <c:pt idx="3007">
                  <c:v>0.22500000000000006</c:v>
                </c:pt>
                <c:pt idx="3008">
                  <c:v>0.22500000000000006</c:v>
                </c:pt>
                <c:pt idx="3009">
                  <c:v>0.22499000000000013</c:v>
                </c:pt>
                <c:pt idx="3010">
                  <c:v>0.23249000000000009</c:v>
                </c:pt>
                <c:pt idx="3011">
                  <c:v>0.23245700000000008</c:v>
                </c:pt>
                <c:pt idx="3012">
                  <c:v>1</c:v>
                </c:pt>
                <c:pt idx="3013">
                  <c:v>0.88488000000000022</c:v>
                </c:pt>
                <c:pt idx="3014">
                  <c:v>0.23251400000000008</c:v>
                </c:pt>
                <c:pt idx="3015">
                  <c:v>0.61624800000000035</c:v>
                </c:pt>
                <c:pt idx="3016">
                  <c:v>1</c:v>
                </c:pt>
                <c:pt idx="3017">
                  <c:v>0.86045700000000003</c:v>
                </c:pt>
                <c:pt idx="3018">
                  <c:v>0.84650099999999961</c:v>
                </c:pt>
                <c:pt idx="3019">
                  <c:v>9.9830000000000058E-3</c:v>
                </c:pt>
                <c:pt idx="3020">
                  <c:v>3.3450000000000001E-2</c:v>
                </c:pt>
                <c:pt idx="3021">
                  <c:v>3.3429000000000014E-2</c:v>
                </c:pt>
                <c:pt idx="3022">
                  <c:v>1.6760000000000017E-3</c:v>
                </c:pt>
                <c:pt idx="3023">
                  <c:v>7.1890000000000044E-3</c:v>
                </c:pt>
                <c:pt idx="3024">
                  <c:v>4.2200000000000028E-4</c:v>
                </c:pt>
                <c:pt idx="3025">
                  <c:v>7.1890000000000044E-3</c:v>
                </c:pt>
                <c:pt idx="3026">
                  <c:v>3.3450000000000001E-2</c:v>
                </c:pt>
                <c:pt idx="3027">
                  <c:v>3.3401000000000021E-2</c:v>
                </c:pt>
                <c:pt idx="3028">
                  <c:v>2.5922000000000001E-2</c:v>
                </c:pt>
                <c:pt idx="3029">
                  <c:v>1</c:v>
                </c:pt>
                <c:pt idx="3030">
                  <c:v>1</c:v>
                </c:pt>
                <c:pt idx="3031">
                  <c:v>1</c:v>
                </c:pt>
                <c:pt idx="3032">
                  <c:v>1</c:v>
                </c:pt>
                <c:pt idx="3033">
                  <c:v>1</c:v>
                </c:pt>
                <c:pt idx="3034">
                  <c:v>4.3200000000000025E-4</c:v>
                </c:pt>
                <c:pt idx="3035">
                  <c:v>3.3480000000000017E-2</c:v>
                </c:pt>
                <c:pt idx="3036">
                  <c:v>3.3302999999999999E-2</c:v>
                </c:pt>
                <c:pt idx="3037">
                  <c:v>3.3302999999999999E-2</c:v>
                </c:pt>
                <c:pt idx="3038">
                  <c:v>9.3023000000000078E-2</c:v>
                </c:pt>
                <c:pt idx="3039">
                  <c:v>0.66666700000000034</c:v>
                </c:pt>
                <c:pt idx="3040">
                  <c:v>1</c:v>
                </c:pt>
                <c:pt idx="3041">
                  <c:v>1</c:v>
                </c:pt>
                <c:pt idx="3042">
                  <c:v>2.2190000000000009E-3</c:v>
                </c:pt>
                <c:pt idx="3043">
                  <c:v>6.1600000000000023E-4</c:v>
                </c:pt>
                <c:pt idx="3044">
                  <c:v>1</c:v>
                </c:pt>
                <c:pt idx="3045">
                  <c:v>1</c:v>
                </c:pt>
                <c:pt idx="3046">
                  <c:v>1</c:v>
                </c:pt>
                <c:pt idx="3047">
                  <c:v>0.66664000000000068</c:v>
                </c:pt>
                <c:pt idx="3048">
                  <c:v>1</c:v>
                </c:pt>
                <c:pt idx="3049">
                  <c:v>3.0200000000000014E-3</c:v>
                </c:pt>
                <c:pt idx="3050">
                  <c:v>3.0200000000000014E-3</c:v>
                </c:pt>
                <c:pt idx="3051">
                  <c:v>2.3110000000000001E-3</c:v>
                </c:pt>
                <c:pt idx="3052">
                  <c:v>1.0989999999999999E-3</c:v>
                </c:pt>
                <c:pt idx="3053">
                  <c:v>1</c:v>
                </c:pt>
                <c:pt idx="3054">
                  <c:v>1</c:v>
                </c:pt>
                <c:pt idx="3055">
                  <c:v>1</c:v>
                </c:pt>
                <c:pt idx="3056">
                  <c:v>1</c:v>
                </c:pt>
                <c:pt idx="3057">
                  <c:v>1</c:v>
                </c:pt>
                <c:pt idx="3058">
                  <c:v>4.5570000000000003E-3</c:v>
                </c:pt>
                <c:pt idx="3059">
                  <c:v>3.4870000000000023E-3</c:v>
                </c:pt>
                <c:pt idx="3060">
                  <c:v>4.5570000000000003E-3</c:v>
                </c:pt>
                <c:pt idx="3061">
                  <c:v>1.7250000000000013E-3</c:v>
                </c:pt>
                <c:pt idx="3062">
                  <c:v>4.2400000000000033E-3</c:v>
                </c:pt>
                <c:pt idx="3063">
                  <c:v>5.1670000000000015E-3</c:v>
                </c:pt>
                <c:pt idx="3064">
                  <c:v>1.6205000000000011E-2</c:v>
                </c:pt>
                <c:pt idx="3065">
                  <c:v>1.6205000000000011E-2</c:v>
                </c:pt>
                <c:pt idx="3066">
                  <c:v>2.0712999999999999E-2</c:v>
                </c:pt>
                <c:pt idx="3067">
                  <c:v>1.6205000000000011E-2</c:v>
                </c:pt>
                <c:pt idx="3068">
                  <c:v>1.6205000000000011E-2</c:v>
                </c:pt>
                <c:pt idx="3069">
                  <c:v>4.6430000000000022E-3</c:v>
                </c:pt>
                <c:pt idx="3070">
                  <c:v>4.6430000000000022E-3</c:v>
                </c:pt>
                <c:pt idx="3071">
                  <c:v>3.8070000000000022E-3</c:v>
                </c:pt>
                <c:pt idx="3072">
                  <c:v>4.6430000000000022E-3</c:v>
                </c:pt>
                <c:pt idx="3073">
                  <c:v>4.6430000000000022E-3</c:v>
                </c:pt>
                <c:pt idx="3074">
                  <c:v>4.6430000000000022E-3</c:v>
                </c:pt>
                <c:pt idx="3075">
                  <c:v>4.648000000000002E-3</c:v>
                </c:pt>
                <c:pt idx="3076">
                  <c:v>4.648000000000002E-3</c:v>
                </c:pt>
                <c:pt idx="3077">
                  <c:v>4.648000000000002E-3</c:v>
                </c:pt>
                <c:pt idx="3078">
                  <c:v>3.899000000000001E-3</c:v>
                </c:pt>
                <c:pt idx="3079">
                  <c:v>2.9960000000000008E-3</c:v>
                </c:pt>
                <c:pt idx="3080">
                  <c:v>4.648000000000002E-3</c:v>
                </c:pt>
                <c:pt idx="3081">
                  <c:v>4.1960000000000018E-3</c:v>
                </c:pt>
                <c:pt idx="3082">
                  <c:v>1.6205000000000011E-2</c:v>
                </c:pt>
                <c:pt idx="3083">
                  <c:v>4.6330000000000026E-3</c:v>
                </c:pt>
                <c:pt idx="3084">
                  <c:v>9.9200000000000069E-4</c:v>
                </c:pt>
                <c:pt idx="3085">
                  <c:v>1</c:v>
                </c:pt>
                <c:pt idx="3086">
                  <c:v>1</c:v>
                </c:pt>
                <c:pt idx="3087">
                  <c:v>1</c:v>
                </c:pt>
                <c:pt idx="3088">
                  <c:v>1</c:v>
                </c:pt>
                <c:pt idx="3089">
                  <c:v>1.5336000000000001E-2</c:v>
                </c:pt>
                <c:pt idx="3090">
                  <c:v>1.5336000000000001E-2</c:v>
                </c:pt>
                <c:pt idx="3091">
                  <c:v>7.9370000000000048E-3</c:v>
                </c:pt>
                <c:pt idx="3092">
                  <c:v>1.7400000000000015E-3</c:v>
                </c:pt>
                <c:pt idx="3093">
                  <c:v>1.7400000000000015E-3</c:v>
                </c:pt>
                <c:pt idx="3094">
                  <c:v>1.7400000000000015E-3</c:v>
                </c:pt>
                <c:pt idx="3095">
                  <c:v>1.7910000000000011E-3</c:v>
                </c:pt>
                <c:pt idx="3096">
                  <c:v>1.2170000000000004E-3</c:v>
                </c:pt>
                <c:pt idx="3097">
                  <c:v>4.7390000000000054E-3</c:v>
                </c:pt>
                <c:pt idx="3098">
                  <c:v>4.6300000000000013E-3</c:v>
                </c:pt>
                <c:pt idx="3099">
                  <c:v>4.6300000000000013E-3</c:v>
                </c:pt>
                <c:pt idx="3100">
                  <c:v>1</c:v>
                </c:pt>
                <c:pt idx="3101">
                  <c:v>1</c:v>
                </c:pt>
                <c:pt idx="3102">
                  <c:v>1</c:v>
                </c:pt>
                <c:pt idx="3103">
                  <c:v>1</c:v>
                </c:pt>
                <c:pt idx="3104">
                  <c:v>1</c:v>
                </c:pt>
                <c:pt idx="3105">
                  <c:v>1</c:v>
                </c:pt>
                <c:pt idx="3106">
                  <c:v>1</c:v>
                </c:pt>
                <c:pt idx="3107">
                  <c:v>1.2422000000000004E-2</c:v>
                </c:pt>
                <c:pt idx="3108">
                  <c:v>4.648000000000002E-3</c:v>
                </c:pt>
              </c:numCache>
            </c:numRef>
          </c:yVal>
          <c:extLst xmlns:c16r2="http://schemas.microsoft.com/office/drawing/2015/06/chart">
            <c:ext xmlns:c16="http://schemas.microsoft.com/office/drawing/2014/chart" uri="{C3380CC4-5D6E-409C-BE32-E72D297353CC}">
              <c16:uniqueId val="{00000001-4928-432F-A225-0A1441DF02CD}"/>
            </c:ext>
          </c:extLst>
        </c:ser>
        <c:axId val="114252800"/>
        <c:axId val="114288512"/>
      </c:scatterChart>
      <c:valAx>
        <c:axId val="114252800"/>
        <c:scaling>
          <c:orientation val="minMax"/>
        </c:scaling>
        <c:axPos val="b"/>
        <c:majorGridlines>
          <c:spPr>
            <a:ln w="12700" cap="flat">
              <a:solidFill>
                <a:srgbClr val="D9D9D9"/>
              </a:solidFill>
              <a:prstDash val="solid"/>
              <a:round/>
            </a:ln>
          </c:spPr>
        </c:majorGridlines>
        <c:numFmt formatCode="#,##0" sourceLinked="0"/>
        <c:majorTickMark val="none"/>
        <c:tickLblPos val="nextTo"/>
        <c:spPr>
          <a:ln w="12700" cap="flat">
            <a:noFill/>
            <a:prstDash val="solid"/>
            <a:miter lim="400000"/>
          </a:ln>
        </c:spPr>
        <c:txPr>
          <a:bodyPr rot="0"/>
          <a:lstStyle/>
          <a:p>
            <a:pPr>
              <a:defRPr sz="1100" b="0" i="0" u="none" strike="noStrike">
                <a:solidFill>
                  <a:srgbClr val="808080"/>
                </a:solidFill>
                <a:latin typeface="Arial"/>
              </a:defRPr>
            </a:pPr>
            <a:endParaRPr lang="it-IT"/>
          </a:p>
        </c:txPr>
        <c:crossAx val="114288512"/>
        <c:crosses val="autoZero"/>
        <c:crossBetween val="between"/>
        <c:majorUnit val="1000"/>
        <c:minorUnit val="500"/>
      </c:valAx>
      <c:valAx>
        <c:axId val="114288512"/>
        <c:scaling>
          <c:orientation val="minMax"/>
          <c:max val="1"/>
          <c:min val="0"/>
        </c:scaling>
        <c:axPos val="l"/>
        <c:majorGridlines>
          <c:spPr>
            <a:ln w="12700" cap="flat">
              <a:solidFill>
                <a:srgbClr val="D9D9D9"/>
              </a:solidFill>
              <a:prstDash val="solid"/>
              <a:round/>
            </a:ln>
          </c:spPr>
        </c:majorGridlines>
        <c:numFmt formatCode="0%" sourceLinked="0"/>
        <c:majorTickMark val="none"/>
        <c:tickLblPos val="nextTo"/>
        <c:spPr>
          <a:ln w="12700" cap="flat">
            <a:noFill/>
            <a:prstDash val="solid"/>
            <a:miter lim="400000"/>
          </a:ln>
        </c:spPr>
        <c:txPr>
          <a:bodyPr rot="0"/>
          <a:lstStyle/>
          <a:p>
            <a:pPr>
              <a:defRPr sz="1100" b="0" i="0" u="none" strike="noStrike">
                <a:solidFill>
                  <a:srgbClr val="808080"/>
                </a:solidFill>
                <a:latin typeface="Arial"/>
              </a:defRPr>
            </a:pPr>
            <a:endParaRPr lang="it-IT"/>
          </a:p>
        </c:txPr>
        <c:crossAx val="114252800"/>
        <c:crosses val="autoZero"/>
        <c:crossBetween val="between"/>
        <c:majorUnit val="0.25"/>
        <c:minorUnit val="0.125"/>
      </c:valAx>
      <c:spPr>
        <a:noFill/>
        <a:ln w="12700" cap="flat">
          <a:noFill/>
          <a:miter lim="400000"/>
        </a:ln>
        <a:effectLst/>
      </c:spPr>
    </c:plotArea>
    <c:plotVisOnly val="1"/>
    <c:dispBlanksAs val="gap"/>
    <c:showDLblsOverMax val="1"/>
  </c:chart>
  <c:spPr>
    <a:solidFill>
      <a:srgbClr val="FFFFFF"/>
    </a:solidFill>
    <a:ln w="12700" cap="flat">
      <a:solidFill>
        <a:srgbClr val="D9D9D9"/>
      </a:solidFill>
      <a:prstDash val="solid"/>
      <a:round/>
    </a:ln>
    <a:effectLst/>
  </c:spPr>
  <c:externalData r:id="rId1"/>
</c:chartSpace>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449580" rtl="0" fontAlgn="auto" latinLnBrk="0" hangingPunct="0">
          <a:lnSpc>
            <a:spcPct val="107916"/>
          </a:lnSpc>
          <a:spcBef>
            <a:spcPts val="1000"/>
          </a:spcBef>
          <a:spcAft>
            <a:spcPts val="0"/>
          </a:spcAft>
          <a:buClrTx/>
          <a:buSzTx/>
          <a:buFontTx/>
          <a:buNone/>
          <a:tabLst/>
          <a:defRPr kumimoji="0" sz="900" b="0" i="1" u="none" strike="noStrike" cap="none" spc="0" normalizeH="0" baseline="0">
            <a:ln>
              <a:noFill/>
            </a:ln>
            <a:solidFill>
              <a:srgbClr val="44546A"/>
            </a:solidFill>
            <a:effectLst/>
            <a:uFill>
              <a:solidFill>
                <a:srgbClr val="44546A"/>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2045</Words>
  <Characters>11657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MariaGiovanna Pinna</dc:creator>
  <cp:lastModifiedBy>fattisano</cp:lastModifiedBy>
  <cp:revision>6</cp:revision>
  <cp:lastPrinted>2023-04-17T12:41:00Z</cp:lastPrinted>
  <dcterms:created xsi:type="dcterms:W3CDTF">2023-03-27T08:04:00Z</dcterms:created>
  <dcterms:modified xsi:type="dcterms:W3CDTF">2023-04-17T12:43:00Z</dcterms:modified>
</cp:coreProperties>
</file>